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310A9" w14:textId="77777777"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r03</w:t>
        </w:r>
      </w:ins>
    </w:p>
    <w:p w14:paraId="583308B3"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4063C278" w14:textId="77777777">
        <w:tc>
          <w:tcPr>
            <w:tcW w:w="9641" w:type="dxa"/>
            <w:gridSpan w:val="9"/>
            <w:tcBorders>
              <w:top w:val="single" w:sz="4" w:space="0" w:color="auto"/>
              <w:left w:val="single" w:sz="4" w:space="0" w:color="auto"/>
              <w:right w:val="single" w:sz="4" w:space="0" w:color="auto"/>
            </w:tcBorders>
          </w:tcPr>
          <w:p w14:paraId="38E19026" w14:textId="77777777" w:rsidR="006264C5" w:rsidRDefault="001E19AB">
            <w:pPr>
              <w:pStyle w:val="CRCoverPage"/>
              <w:spacing w:after="0"/>
              <w:jc w:val="right"/>
              <w:rPr>
                <w:i/>
              </w:rPr>
            </w:pPr>
            <w:r>
              <w:rPr>
                <w:i/>
                <w:sz w:val="14"/>
              </w:rPr>
              <w:t>CR-Form-v11.2</w:t>
            </w:r>
          </w:p>
        </w:tc>
      </w:tr>
      <w:tr w:rsidR="006264C5" w14:paraId="7A14D729" w14:textId="77777777">
        <w:tc>
          <w:tcPr>
            <w:tcW w:w="9641" w:type="dxa"/>
            <w:gridSpan w:val="9"/>
            <w:tcBorders>
              <w:left w:val="single" w:sz="4" w:space="0" w:color="auto"/>
              <w:right w:val="single" w:sz="4" w:space="0" w:color="auto"/>
            </w:tcBorders>
          </w:tcPr>
          <w:p w14:paraId="4E284611" w14:textId="77777777" w:rsidR="006264C5" w:rsidRDefault="001E19AB">
            <w:pPr>
              <w:pStyle w:val="CRCoverPage"/>
              <w:spacing w:after="0"/>
              <w:jc w:val="center"/>
            </w:pPr>
            <w:r>
              <w:rPr>
                <w:b/>
                <w:sz w:val="32"/>
              </w:rPr>
              <w:t>CHANGE REQUEST</w:t>
            </w:r>
          </w:p>
        </w:tc>
      </w:tr>
      <w:tr w:rsidR="006264C5" w14:paraId="6B3F576C" w14:textId="77777777">
        <w:tc>
          <w:tcPr>
            <w:tcW w:w="9641" w:type="dxa"/>
            <w:gridSpan w:val="9"/>
            <w:tcBorders>
              <w:left w:val="single" w:sz="4" w:space="0" w:color="auto"/>
              <w:right w:val="single" w:sz="4" w:space="0" w:color="auto"/>
            </w:tcBorders>
          </w:tcPr>
          <w:p w14:paraId="0C8F29B2" w14:textId="77777777" w:rsidR="006264C5" w:rsidRDefault="006264C5">
            <w:pPr>
              <w:pStyle w:val="CRCoverPage"/>
              <w:spacing w:after="0"/>
              <w:rPr>
                <w:sz w:val="8"/>
                <w:szCs w:val="8"/>
              </w:rPr>
            </w:pPr>
          </w:p>
        </w:tc>
      </w:tr>
      <w:tr w:rsidR="006264C5" w14:paraId="02DE7A0A" w14:textId="77777777">
        <w:tc>
          <w:tcPr>
            <w:tcW w:w="142" w:type="dxa"/>
            <w:tcBorders>
              <w:left w:val="single" w:sz="4" w:space="0" w:color="auto"/>
            </w:tcBorders>
          </w:tcPr>
          <w:p w14:paraId="7809A831" w14:textId="77777777" w:rsidR="006264C5" w:rsidRDefault="006264C5">
            <w:pPr>
              <w:pStyle w:val="CRCoverPage"/>
              <w:spacing w:after="0"/>
              <w:jc w:val="right"/>
            </w:pPr>
          </w:p>
        </w:tc>
        <w:tc>
          <w:tcPr>
            <w:tcW w:w="2126" w:type="dxa"/>
            <w:shd w:val="pct30" w:color="FFFF00" w:fill="auto"/>
          </w:tcPr>
          <w:p w14:paraId="2586579D"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2DDBE699"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368436CD" w14:textId="77777777" w:rsidTr="003C0388">
              <w:trPr>
                <w:tblCellSpacing w:w="15" w:type="dxa"/>
              </w:trPr>
              <w:tc>
                <w:tcPr>
                  <w:tcW w:w="6" w:type="dxa"/>
                  <w:tcMar>
                    <w:top w:w="15" w:type="dxa"/>
                    <w:left w:w="42" w:type="dxa"/>
                    <w:bottom w:w="15" w:type="dxa"/>
                    <w:right w:w="15" w:type="dxa"/>
                  </w:tcMar>
                  <w:vAlign w:val="center"/>
                  <w:hideMark/>
                </w:tcPr>
                <w:p w14:paraId="682A36C6"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09372D65" w14:textId="77777777" w:rsidR="006264C5" w:rsidRPr="003C0388" w:rsidRDefault="006264C5">
            <w:pPr>
              <w:pStyle w:val="CRCoverPage"/>
              <w:spacing w:after="0"/>
              <w:rPr>
                <w:rFonts w:eastAsia="宋体"/>
                <w:lang w:eastAsia="zh-CN"/>
              </w:rPr>
            </w:pPr>
          </w:p>
        </w:tc>
        <w:tc>
          <w:tcPr>
            <w:tcW w:w="709" w:type="dxa"/>
          </w:tcPr>
          <w:p w14:paraId="24D523C8"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1FCA69F4"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334F7541"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0A5220A0"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0BBA3DB8" w14:textId="77777777" w:rsidR="006264C5" w:rsidRDefault="006264C5">
            <w:pPr>
              <w:pStyle w:val="CRCoverPage"/>
              <w:spacing w:after="0"/>
            </w:pPr>
          </w:p>
        </w:tc>
      </w:tr>
      <w:tr w:rsidR="006264C5" w14:paraId="102CA4A1" w14:textId="77777777">
        <w:tc>
          <w:tcPr>
            <w:tcW w:w="9641" w:type="dxa"/>
            <w:gridSpan w:val="9"/>
            <w:tcBorders>
              <w:top w:val="single" w:sz="4" w:space="0" w:color="auto"/>
            </w:tcBorders>
          </w:tcPr>
          <w:p w14:paraId="2BFC7BF8" w14:textId="77777777"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14:paraId="7141F4B4" w14:textId="77777777">
        <w:tc>
          <w:tcPr>
            <w:tcW w:w="9641" w:type="dxa"/>
            <w:gridSpan w:val="9"/>
          </w:tcPr>
          <w:p w14:paraId="1BB45C34" w14:textId="77777777" w:rsidR="006264C5" w:rsidRDefault="006264C5">
            <w:pPr>
              <w:pStyle w:val="CRCoverPage"/>
              <w:spacing w:after="0"/>
              <w:rPr>
                <w:sz w:val="8"/>
                <w:szCs w:val="8"/>
              </w:rPr>
            </w:pPr>
          </w:p>
        </w:tc>
      </w:tr>
    </w:tbl>
    <w:p w14:paraId="0A5597FA"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1C8D22B9" w14:textId="77777777">
        <w:tc>
          <w:tcPr>
            <w:tcW w:w="2835" w:type="dxa"/>
          </w:tcPr>
          <w:p w14:paraId="10B40B98" w14:textId="77777777" w:rsidR="006264C5" w:rsidRDefault="001E19AB">
            <w:pPr>
              <w:pStyle w:val="CRCoverPage"/>
              <w:tabs>
                <w:tab w:val="right" w:pos="2751"/>
              </w:tabs>
              <w:spacing w:after="0"/>
              <w:rPr>
                <w:b/>
                <w:i/>
              </w:rPr>
            </w:pPr>
            <w:r>
              <w:rPr>
                <w:b/>
                <w:i/>
              </w:rPr>
              <w:t>Proposed change affects:</w:t>
            </w:r>
          </w:p>
        </w:tc>
        <w:tc>
          <w:tcPr>
            <w:tcW w:w="1418" w:type="dxa"/>
          </w:tcPr>
          <w:p w14:paraId="662D7B6A"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4905C" w14:textId="77777777" w:rsidR="006264C5" w:rsidRDefault="006264C5">
            <w:pPr>
              <w:pStyle w:val="CRCoverPage"/>
              <w:spacing w:after="0"/>
              <w:jc w:val="center"/>
              <w:rPr>
                <w:b/>
                <w:caps/>
              </w:rPr>
            </w:pPr>
          </w:p>
        </w:tc>
        <w:tc>
          <w:tcPr>
            <w:tcW w:w="709" w:type="dxa"/>
            <w:tcBorders>
              <w:left w:val="single" w:sz="4" w:space="0" w:color="auto"/>
            </w:tcBorders>
          </w:tcPr>
          <w:p w14:paraId="5083071E"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4E0BD" w14:textId="77777777" w:rsidR="006264C5" w:rsidRDefault="006264C5">
            <w:pPr>
              <w:pStyle w:val="CRCoverPage"/>
              <w:spacing w:after="0"/>
              <w:jc w:val="center"/>
              <w:rPr>
                <w:b/>
                <w:caps/>
                <w:lang w:eastAsia="zh-CN"/>
              </w:rPr>
            </w:pPr>
          </w:p>
        </w:tc>
        <w:tc>
          <w:tcPr>
            <w:tcW w:w="2126" w:type="dxa"/>
          </w:tcPr>
          <w:p w14:paraId="2F1EA08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059A4"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397BCE2E"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1A03D" w14:textId="77777777" w:rsidR="006264C5" w:rsidRDefault="001E19AB">
            <w:pPr>
              <w:pStyle w:val="CRCoverPage"/>
              <w:spacing w:after="0"/>
              <w:jc w:val="center"/>
              <w:rPr>
                <w:b/>
                <w:bCs/>
                <w:caps/>
              </w:rPr>
            </w:pPr>
            <w:r>
              <w:rPr>
                <w:b/>
                <w:bCs/>
                <w:caps/>
              </w:rPr>
              <w:t>X</w:t>
            </w:r>
          </w:p>
        </w:tc>
      </w:tr>
    </w:tbl>
    <w:p w14:paraId="6D79CF86"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2E268E60" w14:textId="77777777">
        <w:tc>
          <w:tcPr>
            <w:tcW w:w="9640" w:type="dxa"/>
            <w:gridSpan w:val="11"/>
          </w:tcPr>
          <w:p w14:paraId="751B29FC" w14:textId="77777777" w:rsidR="006264C5" w:rsidRDefault="006264C5">
            <w:pPr>
              <w:pStyle w:val="CRCoverPage"/>
              <w:spacing w:after="0"/>
              <w:rPr>
                <w:sz w:val="8"/>
                <w:szCs w:val="8"/>
              </w:rPr>
            </w:pPr>
          </w:p>
        </w:tc>
      </w:tr>
      <w:tr w:rsidR="006264C5" w14:paraId="6C5CA9DD" w14:textId="77777777">
        <w:tc>
          <w:tcPr>
            <w:tcW w:w="1843" w:type="dxa"/>
            <w:tcBorders>
              <w:top w:val="single" w:sz="4" w:space="0" w:color="auto"/>
              <w:left w:val="single" w:sz="4" w:space="0" w:color="auto"/>
            </w:tcBorders>
          </w:tcPr>
          <w:p w14:paraId="1830CD06"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3611FC" w14:textId="77777777" w:rsidR="006264C5" w:rsidRDefault="002842B0" w:rsidP="002842B0">
            <w:pPr>
              <w:pStyle w:val="CRCoverPage"/>
              <w:spacing w:after="0"/>
              <w:ind w:left="100"/>
              <w:rPr>
                <w:lang w:eastAsia="zh-CN"/>
              </w:rPr>
            </w:pPr>
            <w:r w:rsidRPr="002842B0">
              <w:rPr>
                <w:rFonts w:eastAsia="宋体"/>
                <w:lang w:eastAsia="zh-CN"/>
              </w:rPr>
              <w:t xml:space="preserve">Policy control enhancements to support multi-modality flows </w:t>
            </w:r>
            <w:commentRangeStart w:id="2"/>
            <w:del w:id="3" w:author="Ericsson_0112" w:date="2023-01-16T08:09:00Z">
              <w:r w:rsidRPr="002842B0" w:rsidDel="000C6245">
                <w:rPr>
                  <w:rFonts w:eastAsia="宋体"/>
                  <w:lang w:eastAsia="zh-CN"/>
                </w:rPr>
                <w:delText>coordinated transmission</w:delText>
              </w:r>
            </w:del>
            <w:commentRangeEnd w:id="2"/>
            <w:r w:rsidR="000C6245">
              <w:rPr>
                <w:rStyle w:val="af"/>
                <w:rFonts w:ascii="Times New Roman" w:hAnsi="Times New Roman"/>
              </w:rPr>
              <w:commentReference w:id="2"/>
            </w:r>
          </w:p>
        </w:tc>
      </w:tr>
      <w:tr w:rsidR="006264C5" w14:paraId="4E538F88" w14:textId="77777777">
        <w:tc>
          <w:tcPr>
            <w:tcW w:w="1843" w:type="dxa"/>
            <w:tcBorders>
              <w:left w:val="single" w:sz="4" w:space="0" w:color="auto"/>
            </w:tcBorders>
          </w:tcPr>
          <w:p w14:paraId="39ED81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6798070E" w14:textId="77777777" w:rsidR="006264C5" w:rsidRDefault="006264C5">
            <w:pPr>
              <w:pStyle w:val="CRCoverPage"/>
              <w:spacing w:after="0"/>
              <w:rPr>
                <w:sz w:val="8"/>
                <w:szCs w:val="8"/>
              </w:rPr>
            </w:pPr>
          </w:p>
        </w:tc>
      </w:tr>
      <w:tr w:rsidR="006264C5" w14:paraId="059478E2" w14:textId="77777777">
        <w:tc>
          <w:tcPr>
            <w:tcW w:w="1843" w:type="dxa"/>
            <w:tcBorders>
              <w:left w:val="single" w:sz="4" w:space="0" w:color="auto"/>
            </w:tcBorders>
          </w:tcPr>
          <w:p w14:paraId="76B64060"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D09943" w14:textId="77777777"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4" w:author="Ericsson_0112" w:date="2023-01-16T10:07:00Z">
              <w:r w:rsidR="00662ED7">
                <w:rPr>
                  <w:rFonts w:eastAsia="宋体"/>
                  <w:lang w:eastAsia="zh-CN"/>
                </w:rPr>
                <w:t>, Ericsson</w:t>
              </w:r>
            </w:ins>
          </w:p>
        </w:tc>
      </w:tr>
      <w:tr w:rsidR="006264C5" w14:paraId="6C7848AF" w14:textId="77777777">
        <w:tc>
          <w:tcPr>
            <w:tcW w:w="1843" w:type="dxa"/>
            <w:tcBorders>
              <w:left w:val="single" w:sz="4" w:space="0" w:color="auto"/>
            </w:tcBorders>
          </w:tcPr>
          <w:p w14:paraId="2BEE2BE7"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17006D" w14:textId="77777777" w:rsidR="006264C5" w:rsidRDefault="001E19AB">
            <w:pPr>
              <w:pStyle w:val="CRCoverPage"/>
              <w:spacing w:after="0"/>
              <w:ind w:left="100"/>
            </w:pPr>
            <w:r>
              <w:t>SA WG2</w:t>
            </w:r>
            <w:r w:rsidR="00AE50B7">
              <w:fldChar w:fldCharType="begin"/>
            </w:r>
            <w:r>
              <w:instrText xml:space="preserve"> DOCPROPERTY  SourceIfTsg  \* MERGEFORMAT </w:instrText>
            </w:r>
            <w:r w:rsidR="00AE50B7">
              <w:fldChar w:fldCharType="end"/>
            </w:r>
          </w:p>
        </w:tc>
      </w:tr>
      <w:tr w:rsidR="006264C5" w14:paraId="0A5E1CFF" w14:textId="77777777">
        <w:tc>
          <w:tcPr>
            <w:tcW w:w="1843" w:type="dxa"/>
            <w:tcBorders>
              <w:left w:val="single" w:sz="4" w:space="0" w:color="auto"/>
            </w:tcBorders>
          </w:tcPr>
          <w:p w14:paraId="5D8961C6"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7A78E109" w14:textId="77777777" w:rsidR="006264C5" w:rsidRDefault="006264C5">
            <w:pPr>
              <w:pStyle w:val="CRCoverPage"/>
              <w:spacing w:after="0"/>
              <w:rPr>
                <w:sz w:val="8"/>
                <w:szCs w:val="8"/>
              </w:rPr>
            </w:pPr>
          </w:p>
        </w:tc>
      </w:tr>
      <w:tr w:rsidR="006264C5" w14:paraId="1EFC5D51" w14:textId="77777777">
        <w:tc>
          <w:tcPr>
            <w:tcW w:w="1843" w:type="dxa"/>
            <w:tcBorders>
              <w:left w:val="single" w:sz="4" w:space="0" w:color="auto"/>
            </w:tcBorders>
          </w:tcPr>
          <w:p w14:paraId="578B0687"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0B86431C"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38C94963" w14:textId="77777777" w:rsidR="006264C5" w:rsidRDefault="006264C5">
            <w:pPr>
              <w:pStyle w:val="CRCoverPage"/>
              <w:spacing w:after="0"/>
              <w:ind w:right="100"/>
            </w:pPr>
          </w:p>
        </w:tc>
        <w:tc>
          <w:tcPr>
            <w:tcW w:w="1417" w:type="dxa"/>
            <w:gridSpan w:val="3"/>
            <w:tcBorders>
              <w:left w:val="nil"/>
            </w:tcBorders>
          </w:tcPr>
          <w:p w14:paraId="1D1127FE"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36380AA0" w14:textId="77777777" w:rsidR="006264C5" w:rsidRDefault="00BA555A">
            <w:pPr>
              <w:pStyle w:val="CRCoverPage"/>
              <w:spacing w:after="0"/>
              <w:ind w:left="100"/>
              <w:rPr>
                <w:lang w:eastAsia="zh-CN"/>
              </w:rPr>
            </w:pPr>
            <w:r>
              <w:fldChar w:fldCharType="begin"/>
            </w:r>
            <w:r>
              <w:instrText xml:space="preserve"> DOCPROPERTY  ResDate  \* MERGEFORMAT </w:instrText>
            </w:r>
            <w:r>
              <w:fldChar w:fldCharType="separate"/>
            </w:r>
            <w:r w:rsidR="00B31BBE">
              <w:t>202</w:t>
            </w:r>
            <w:r w:rsidR="00B31BBE">
              <w:rPr>
                <w:rFonts w:eastAsia="宋体" w:hint="eastAsia"/>
                <w:lang w:eastAsia="zh-CN"/>
              </w:rPr>
              <w:t>3</w:t>
            </w:r>
            <w:r w:rsidR="00B31BBE">
              <w:t>-</w:t>
            </w:r>
            <w:r w:rsidR="00B31BBE">
              <w:rPr>
                <w:rFonts w:eastAsia="宋体" w:hint="eastAsia"/>
                <w:lang w:eastAsia="zh-CN"/>
              </w:rPr>
              <w:t>01</w:t>
            </w:r>
            <w:r w:rsidR="001E19AB">
              <w:t>-</w:t>
            </w:r>
            <w:r>
              <w:fldChar w:fldCharType="end"/>
            </w:r>
            <w:r w:rsidR="001E19AB">
              <w:rPr>
                <w:rFonts w:hint="eastAsia"/>
                <w:lang w:eastAsia="zh-CN"/>
              </w:rPr>
              <w:t>0</w:t>
            </w:r>
            <w:r w:rsidR="001E19AB">
              <w:rPr>
                <w:lang w:eastAsia="zh-CN"/>
              </w:rPr>
              <w:t>4</w:t>
            </w:r>
          </w:p>
        </w:tc>
      </w:tr>
      <w:tr w:rsidR="006264C5" w14:paraId="41FB4A8D" w14:textId="77777777">
        <w:tc>
          <w:tcPr>
            <w:tcW w:w="1843" w:type="dxa"/>
            <w:tcBorders>
              <w:left w:val="single" w:sz="4" w:space="0" w:color="auto"/>
            </w:tcBorders>
          </w:tcPr>
          <w:p w14:paraId="5294A0F3" w14:textId="77777777" w:rsidR="006264C5" w:rsidRDefault="006264C5">
            <w:pPr>
              <w:pStyle w:val="CRCoverPage"/>
              <w:spacing w:after="0"/>
              <w:rPr>
                <w:b/>
                <w:i/>
                <w:sz w:val="8"/>
                <w:szCs w:val="8"/>
              </w:rPr>
            </w:pPr>
          </w:p>
        </w:tc>
        <w:tc>
          <w:tcPr>
            <w:tcW w:w="1986" w:type="dxa"/>
            <w:gridSpan w:val="4"/>
          </w:tcPr>
          <w:p w14:paraId="2AEF70C8" w14:textId="77777777" w:rsidR="006264C5" w:rsidRDefault="006264C5">
            <w:pPr>
              <w:pStyle w:val="CRCoverPage"/>
              <w:spacing w:after="0"/>
              <w:rPr>
                <w:sz w:val="8"/>
                <w:szCs w:val="8"/>
              </w:rPr>
            </w:pPr>
          </w:p>
        </w:tc>
        <w:tc>
          <w:tcPr>
            <w:tcW w:w="2267" w:type="dxa"/>
            <w:gridSpan w:val="2"/>
          </w:tcPr>
          <w:p w14:paraId="3EC66EB7" w14:textId="77777777" w:rsidR="006264C5" w:rsidRDefault="006264C5">
            <w:pPr>
              <w:pStyle w:val="CRCoverPage"/>
              <w:spacing w:after="0"/>
              <w:rPr>
                <w:sz w:val="8"/>
                <w:szCs w:val="8"/>
              </w:rPr>
            </w:pPr>
          </w:p>
        </w:tc>
        <w:tc>
          <w:tcPr>
            <w:tcW w:w="1417" w:type="dxa"/>
            <w:gridSpan w:val="3"/>
          </w:tcPr>
          <w:p w14:paraId="5D9235F3" w14:textId="77777777" w:rsidR="006264C5" w:rsidRDefault="006264C5">
            <w:pPr>
              <w:pStyle w:val="CRCoverPage"/>
              <w:spacing w:after="0"/>
              <w:rPr>
                <w:sz w:val="8"/>
                <w:szCs w:val="8"/>
              </w:rPr>
            </w:pPr>
          </w:p>
        </w:tc>
        <w:tc>
          <w:tcPr>
            <w:tcW w:w="2127" w:type="dxa"/>
            <w:tcBorders>
              <w:right w:val="single" w:sz="4" w:space="0" w:color="auto"/>
            </w:tcBorders>
          </w:tcPr>
          <w:p w14:paraId="4D2C9274" w14:textId="77777777" w:rsidR="006264C5" w:rsidRDefault="006264C5">
            <w:pPr>
              <w:pStyle w:val="CRCoverPage"/>
              <w:spacing w:after="0"/>
              <w:rPr>
                <w:sz w:val="8"/>
                <w:szCs w:val="8"/>
              </w:rPr>
            </w:pPr>
          </w:p>
        </w:tc>
      </w:tr>
      <w:tr w:rsidR="006264C5" w14:paraId="79919740" w14:textId="77777777">
        <w:trPr>
          <w:cantSplit/>
        </w:trPr>
        <w:tc>
          <w:tcPr>
            <w:tcW w:w="1843" w:type="dxa"/>
            <w:tcBorders>
              <w:left w:val="single" w:sz="4" w:space="0" w:color="auto"/>
            </w:tcBorders>
          </w:tcPr>
          <w:p w14:paraId="6067D7F7"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0AD50948"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29D1CDDF" w14:textId="77777777" w:rsidR="006264C5" w:rsidRDefault="006264C5">
            <w:pPr>
              <w:pStyle w:val="CRCoverPage"/>
              <w:spacing w:after="0"/>
            </w:pPr>
          </w:p>
        </w:tc>
        <w:tc>
          <w:tcPr>
            <w:tcW w:w="1417" w:type="dxa"/>
            <w:gridSpan w:val="3"/>
            <w:tcBorders>
              <w:left w:val="nil"/>
            </w:tcBorders>
          </w:tcPr>
          <w:p w14:paraId="70D3BF1F"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065803AC" w14:textId="77777777" w:rsidR="006264C5" w:rsidRDefault="00BA555A">
            <w:pPr>
              <w:pStyle w:val="CRCoverPage"/>
              <w:spacing w:after="0"/>
              <w:ind w:left="100"/>
              <w:rPr>
                <w:lang w:eastAsia="zh-CN"/>
              </w:rPr>
            </w:pPr>
            <w:r>
              <w:fldChar w:fldCharType="begin"/>
            </w:r>
            <w:r>
              <w:instrText xml:space="preserve"> DOCPROPERTY  Release  \* MERGEFORMAT </w:instrText>
            </w:r>
            <w:r>
              <w:fldChar w:fldCharType="separate"/>
            </w:r>
            <w:r w:rsidR="001E19AB">
              <w:t>Rel-1</w:t>
            </w:r>
            <w:r>
              <w:fldChar w:fldCharType="end"/>
            </w:r>
            <w:r w:rsidR="001E19AB">
              <w:rPr>
                <w:lang w:eastAsia="zh-CN"/>
              </w:rPr>
              <w:t>8</w:t>
            </w:r>
          </w:p>
        </w:tc>
      </w:tr>
      <w:tr w:rsidR="006264C5" w14:paraId="14EE654C" w14:textId="77777777">
        <w:tc>
          <w:tcPr>
            <w:tcW w:w="1843" w:type="dxa"/>
            <w:tcBorders>
              <w:left w:val="single" w:sz="4" w:space="0" w:color="auto"/>
              <w:bottom w:val="single" w:sz="4" w:space="0" w:color="auto"/>
            </w:tcBorders>
          </w:tcPr>
          <w:p w14:paraId="6164742D" w14:textId="77777777" w:rsidR="006264C5" w:rsidRDefault="006264C5">
            <w:pPr>
              <w:pStyle w:val="CRCoverPage"/>
              <w:spacing w:after="0"/>
              <w:rPr>
                <w:b/>
                <w:i/>
              </w:rPr>
            </w:pPr>
          </w:p>
        </w:tc>
        <w:tc>
          <w:tcPr>
            <w:tcW w:w="4677" w:type="dxa"/>
            <w:gridSpan w:val="8"/>
            <w:tcBorders>
              <w:bottom w:val="single" w:sz="4" w:space="0" w:color="auto"/>
            </w:tcBorders>
          </w:tcPr>
          <w:p w14:paraId="65C9BAFC"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17512F" w14:textId="77777777" w:rsidR="006264C5" w:rsidRDefault="001E19AB">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4922050"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59116676" w14:textId="77777777">
        <w:tc>
          <w:tcPr>
            <w:tcW w:w="1843" w:type="dxa"/>
          </w:tcPr>
          <w:p w14:paraId="18B0CBFC" w14:textId="77777777" w:rsidR="006264C5" w:rsidRDefault="006264C5">
            <w:pPr>
              <w:pStyle w:val="CRCoverPage"/>
              <w:spacing w:after="0"/>
              <w:rPr>
                <w:b/>
                <w:i/>
                <w:sz w:val="8"/>
                <w:szCs w:val="8"/>
              </w:rPr>
            </w:pPr>
          </w:p>
        </w:tc>
        <w:tc>
          <w:tcPr>
            <w:tcW w:w="7797" w:type="dxa"/>
            <w:gridSpan w:val="10"/>
          </w:tcPr>
          <w:p w14:paraId="518E3EF0" w14:textId="77777777" w:rsidR="006264C5" w:rsidRDefault="006264C5">
            <w:pPr>
              <w:pStyle w:val="CRCoverPage"/>
              <w:spacing w:after="0"/>
              <w:rPr>
                <w:sz w:val="8"/>
                <w:szCs w:val="8"/>
              </w:rPr>
            </w:pPr>
          </w:p>
        </w:tc>
      </w:tr>
      <w:tr w:rsidR="006264C5" w14:paraId="55AEF081" w14:textId="77777777">
        <w:tc>
          <w:tcPr>
            <w:tcW w:w="2694" w:type="dxa"/>
            <w:gridSpan w:val="2"/>
            <w:tcBorders>
              <w:top w:val="single" w:sz="4" w:space="0" w:color="auto"/>
              <w:left w:val="single" w:sz="4" w:space="0" w:color="auto"/>
            </w:tcBorders>
          </w:tcPr>
          <w:p w14:paraId="0B949E94"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9441D8" w14:textId="77777777"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6"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7" w:author="Ericsson_0112" w:date="2023-01-16T08:10:00Z">
              <w:r w:rsidR="006D23FC" w:rsidRPr="002842B0" w:rsidDel="000C6245">
                <w:rPr>
                  <w:rFonts w:eastAsia="宋体"/>
                  <w:lang w:eastAsia="zh-CN"/>
                </w:rPr>
                <w:delText>flows coordinated transmission</w:delText>
              </w:r>
            </w:del>
            <w:ins w:id="8"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9" w:author="Ericsson_0112" w:date="2023-01-16T10:07:00Z">
              <w:r w:rsidR="00662ED7">
                <w:rPr>
                  <w:rFonts w:eastAsia="宋体"/>
                  <w:lang w:eastAsia="zh-CN"/>
                </w:rPr>
                <w:t xml:space="preserve"> </w:t>
              </w:r>
              <w:del w:id="10" w:author="Huawei_X1" w:date="2023-01-17T09:40:00Z">
                <w:r w:rsidR="00662ED7" w:rsidRPr="008B582B" w:rsidDel="00F90184">
                  <w:rPr>
                    <w:rFonts w:eastAsia="宋体"/>
                    <w:highlight w:val="magenta"/>
                    <w:lang w:eastAsia="zh-CN"/>
                    <w:rPrChange w:id="11" w:author="Huawei_X1" w:date="2023-01-17T09:47:00Z">
                      <w:rPr>
                        <w:rFonts w:eastAsia="宋体"/>
                        <w:lang w:eastAsia="zh-CN"/>
                      </w:rPr>
                    </w:rPrChange>
                  </w:rPr>
                  <w:delText>Replaced “common ID” with Multimodal service identifier as that is more mean</w:delText>
                </w:r>
              </w:del>
            </w:ins>
            <w:ins w:id="12" w:author="Ericsson_0112" w:date="2023-01-16T10:08:00Z">
              <w:del w:id="13" w:author="Huawei_X1" w:date="2023-01-17T09:40:00Z">
                <w:r w:rsidR="00662ED7" w:rsidRPr="008B582B" w:rsidDel="00F90184">
                  <w:rPr>
                    <w:rFonts w:eastAsia="宋体"/>
                    <w:highlight w:val="magenta"/>
                    <w:lang w:eastAsia="zh-CN"/>
                    <w:rPrChange w:id="14" w:author="Huawei_X1" w:date="2023-01-17T09:47:00Z">
                      <w:rPr>
                        <w:rFonts w:eastAsia="宋体"/>
                        <w:lang w:eastAsia="zh-CN"/>
                      </w:rPr>
                    </w:rPrChange>
                  </w:rPr>
                  <w:delText>ingful</w:delText>
                </w:r>
              </w:del>
            </w:ins>
          </w:p>
        </w:tc>
      </w:tr>
      <w:tr w:rsidR="006264C5" w14:paraId="4A8FD7BF" w14:textId="77777777">
        <w:tc>
          <w:tcPr>
            <w:tcW w:w="2694" w:type="dxa"/>
            <w:gridSpan w:val="2"/>
            <w:tcBorders>
              <w:left w:val="single" w:sz="4" w:space="0" w:color="auto"/>
            </w:tcBorders>
          </w:tcPr>
          <w:p w14:paraId="334D7A6D"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3E5E8136" w14:textId="77777777" w:rsidR="006264C5" w:rsidRDefault="006264C5">
            <w:pPr>
              <w:pStyle w:val="CRCoverPage"/>
              <w:spacing w:after="0"/>
              <w:rPr>
                <w:sz w:val="8"/>
                <w:szCs w:val="8"/>
                <w:lang w:eastAsia="zh-CN"/>
              </w:rPr>
            </w:pPr>
          </w:p>
        </w:tc>
      </w:tr>
      <w:tr w:rsidR="006264C5" w14:paraId="63AD8507" w14:textId="77777777">
        <w:tc>
          <w:tcPr>
            <w:tcW w:w="2694" w:type="dxa"/>
            <w:gridSpan w:val="2"/>
            <w:tcBorders>
              <w:left w:val="single" w:sz="4" w:space="0" w:color="auto"/>
            </w:tcBorders>
          </w:tcPr>
          <w:p w14:paraId="0B54A02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0522E"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 xml:space="preserve">multi-modality </w:t>
            </w:r>
            <w:del w:id="15" w:author="Ericsson_0112" w:date="2023-01-16T08:10:00Z">
              <w:r w:rsidR="006D23FC" w:rsidRPr="002842B0" w:rsidDel="000C6245">
                <w:rPr>
                  <w:rFonts w:eastAsia="宋体"/>
                  <w:lang w:eastAsia="zh-CN"/>
                </w:rPr>
                <w:delText>flows coordinated transmission</w:delText>
              </w:r>
            </w:del>
            <w:ins w:id="16"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687354D2" w14:textId="77777777">
        <w:tc>
          <w:tcPr>
            <w:tcW w:w="2694" w:type="dxa"/>
            <w:gridSpan w:val="2"/>
            <w:tcBorders>
              <w:left w:val="single" w:sz="4" w:space="0" w:color="auto"/>
            </w:tcBorders>
          </w:tcPr>
          <w:p w14:paraId="12D540FA"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A2A6BB9" w14:textId="77777777" w:rsidR="006264C5" w:rsidRDefault="006264C5">
            <w:pPr>
              <w:pStyle w:val="CRCoverPage"/>
              <w:spacing w:after="0"/>
              <w:rPr>
                <w:sz w:val="8"/>
                <w:szCs w:val="8"/>
              </w:rPr>
            </w:pPr>
          </w:p>
        </w:tc>
      </w:tr>
      <w:tr w:rsidR="006264C5" w14:paraId="1B29A6C2" w14:textId="77777777">
        <w:tc>
          <w:tcPr>
            <w:tcW w:w="2694" w:type="dxa"/>
            <w:gridSpan w:val="2"/>
            <w:tcBorders>
              <w:left w:val="single" w:sz="4" w:space="0" w:color="auto"/>
              <w:bottom w:val="single" w:sz="4" w:space="0" w:color="auto"/>
            </w:tcBorders>
          </w:tcPr>
          <w:p w14:paraId="2B89FA78"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AA2EF" w14:textId="77777777" w:rsidR="006264C5" w:rsidRPr="00632643" w:rsidRDefault="0073776A" w:rsidP="0073776A">
            <w:pPr>
              <w:pStyle w:val="CRCoverPage"/>
              <w:spacing w:after="0"/>
              <w:rPr>
                <w:rFonts w:eastAsia="宋体"/>
                <w:lang w:eastAsia="zh-CN"/>
              </w:rPr>
            </w:pPr>
            <w:del w:id="17"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18"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19" w:author="Ericsson_0112" w:date="2023-01-16T08:11:00Z">
              <w:r w:rsidR="000C6245">
                <w:rPr>
                  <w:rFonts w:eastAsia="宋体"/>
                  <w:lang w:eastAsia="zh-CN"/>
                </w:rPr>
                <w:t xml:space="preserve"> delivery</w:t>
              </w:r>
            </w:ins>
            <w:r>
              <w:rPr>
                <w:rFonts w:eastAsia="宋体" w:hint="eastAsia"/>
                <w:lang w:eastAsia="zh-CN"/>
              </w:rPr>
              <w:t xml:space="preserve"> cannot be supported</w:t>
            </w:r>
            <w:ins w:id="20" w:author="Ericsson_0112" w:date="2023-01-16T08:11:00Z">
              <w:r w:rsidR="000C6245">
                <w:rPr>
                  <w:rFonts w:eastAsia="宋体"/>
                  <w:lang w:eastAsia="zh-CN"/>
                </w:rPr>
                <w:t xml:space="preserve"> using PCC</w:t>
              </w:r>
            </w:ins>
            <w:r>
              <w:rPr>
                <w:rFonts w:eastAsia="宋体" w:hint="eastAsia"/>
                <w:lang w:eastAsia="zh-CN"/>
              </w:rPr>
              <w:t>.</w:t>
            </w:r>
          </w:p>
        </w:tc>
      </w:tr>
      <w:tr w:rsidR="006264C5" w14:paraId="7A622F2D" w14:textId="77777777">
        <w:tc>
          <w:tcPr>
            <w:tcW w:w="2694" w:type="dxa"/>
            <w:gridSpan w:val="2"/>
          </w:tcPr>
          <w:p w14:paraId="27EF2497" w14:textId="77777777" w:rsidR="006264C5" w:rsidRDefault="006264C5">
            <w:pPr>
              <w:pStyle w:val="CRCoverPage"/>
              <w:spacing w:after="0"/>
              <w:rPr>
                <w:b/>
                <w:i/>
                <w:sz w:val="8"/>
                <w:szCs w:val="8"/>
              </w:rPr>
            </w:pPr>
          </w:p>
        </w:tc>
        <w:tc>
          <w:tcPr>
            <w:tcW w:w="6946" w:type="dxa"/>
            <w:gridSpan w:val="9"/>
          </w:tcPr>
          <w:p w14:paraId="1C5B6C9B" w14:textId="77777777" w:rsidR="006264C5" w:rsidRDefault="006264C5">
            <w:pPr>
              <w:pStyle w:val="CRCoverPage"/>
              <w:spacing w:after="0"/>
              <w:rPr>
                <w:sz w:val="8"/>
                <w:szCs w:val="8"/>
              </w:rPr>
            </w:pPr>
          </w:p>
        </w:tc>
      </w:tr>
      <w:tr w:rsidR="006264C5" w14:paraId="34E462DE" w14:textId="77777777">
        <w:tc>
          <w:tcPr>
            <w:tcW w:w="2694" w:type="dxa"/>
            <w:gridSpan w:val="2"/>
            <w:tcBorders>
              <w:top w:val="single" w:sz="4" w:space="0" w:color="auto"/>
              <w:left w:val="single" w:sz="4" w:space="0" w:color="auto"/>
            </w:tcBorders>
          </w:tcPr>
          <w:p w14:paraId="23B8CC62"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8588F9"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6DE126BB" w14:textId="77777777">
        <w:tc>
          <w:tcPr>
            <w:tcW w:w="2694" w:type="dxa"/>
            <w:gridSpan w:val="2"/>
            <w:tcBorders>
              <w:left w:val="single" w:sz="4" w:space="0" w:color="auto"/>
            </w:tcBorders>
          </w:tcPr>
          <w:p w14:paraId="38B1B125"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3E5B1C2" w14:textId="77777777" w:rsidR="006264C5" w:rsidRDefault="006264C5">
            <w:pPr>
              <w:pStyle w:val="CRCoverPage"/>
              <w:spacing w:after="0"/>
              <w:rPr>
                <w:sz w:val="8"/>
                <w:szCs w:val="8"/>
              </w:rPr>
            </w:pPr>
          </w:p>
        </w:tc>
      </w:tr>
      <w:tr w:rsidR="006264C5" w14:paraId="0CEC49CB" w14:textId="77777777">
        <w:tc>
          <w:tcPr>
            <w:tcW w:w="2694" w:type="dxa"/>
            <w:gridSpan w:val="2"/>
            <w:tcBorders>
              <w:left w:val="single" w:sz="4" w:space="0" w:color="auto"/>
            </w:tcBorders>
          </w:tcPr>
          <w:p w14:paraId="7197CA2B"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3C5BC"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5AFB6" w14:textId="77777777" w:rsidR="006264C5" w:rsidRDefault="001E19AB">
            <w:pPr>
              <w:pStyle w:val="CRCoverPage"/>
              <w:spacing w:after="0"/>
              <w:jc w:val="center"/>
              <w:rPr>
                <w:b/>
                <w:caps/>
              </w:rPr>
            </w:pPr>
            <w:r>
              <w:rPr>
                <w:b/>
                <w:caps/>
              </w:rPr>
              <w:t>N</w:t>
            </w:r>
          </w:p>
        </w:tc>
        <w:tc>
          <w:tcPr>
            <w:tcW w:w="2977" w:type="dxa"/>
            <w:gridSpan w:val="4"/>
          </w:tcPr>
          <w:p w14:paraId="4EA2C0F8"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54D1BA7E" w14:textId="77777777" w:rsidR="006264C5" w:rsidRDefault="006264C5">
            <w:pPr>
              <w:pStyle w:val="CRCoverPage"/>
              <w:spacing w:after="0"/>
              <w:ind w:left="99"/>
            </w:pPr>
          </w:p>
        </w:tc>
      </w:tr>
      <w:tr w:rsidR="006264C5" w14:paraId="45AB4E97" w14:textId="77777777">
        <w:tc>
          <w:tcPr>
            <w:tcW w:w="2694" w:type="dxa"/>
            <w:gridSpan w:val="2"/>
            <w:tcBorders>
              <w:left w:val="single" w:sz="4" w:space="0" w:color="auto"/>
            </w:tcBorders>
          </w:tcPr>
          <w:p w14:paraId="5FD7B84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C64DB8"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06D53" w14:textId="77777777" w:rsidR="006264C5" w:rsidRDefault="001E19AB">
            <w:pPr>
              <w:pStyle w:val="CRCoverPage"/>
              <w:spacing w:after="0"/>
              <w:jc w:val="center"/>
              <w:rPr>
                <w:b/>
                <w:caps/>
              </w:rPr>
            </w:pPr>
            <w:r>
              <w:rPr>
                <w:b/>
                <w:caps/>
              </w:rPr>
              <w:t>X</w:t>
            </w:r>
          </w:p>
        </w:tc>
        <w:tc>
          <w:tcPr>
            <w:tcW w:w="2977" w:type="dxa"/>
            <w:gridSpan w:val="4"/>
          </w:tcPr>
          <w:p w14:paraId="288EEF22"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8A6FF" w14:textId="77777777" w:rsidR="006264C5" w:rsidRDefault="001E19AB">
            <w:pPr>
              <w:pStyle w:val="CRCoverPage"/>
              <w:spacing w:after="0"/>
              <w:ind w:left="99"/>
            </w:pPr>
            <w:r>
              <w:t xml:space="preserve">TS/TR ... CR ... </w:t>
            </w:r>
          </w:p>
        </w:tc>
      </w:tr>
      <w:tr w:rsidR="006264C5" w14:paraId="1688215D" w14:textId="77777777">
        <w:tc>
          <w:tcPr>
            <w:tcW w:w="2694" w:type="dxa"/>
            <w:gridSpan w:val="2"/>
            <w:tcBorders>
              <w:left w:val="single" w:sz="4" w:space="0" w:color="auto"/>
            </w:tcBorders>
          </w:tcPr>
          <w:p w14:paraId="57F2DB68"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D81BD8"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F8FE" w14:textId="77777777" w:rsidR="006264C5" w:rsidRDefault="001E19AB">
            <w:pPr>
              <w:pStyle w:val="CRCoverPage"/>
              <w:spacing w:after="0"/>
              <w:jc w:val="center"/>
              <w:rPr>
                <w:b/>
                <w:caps/>
              </w:rPr>
            </w:pPr>
            <w:r>
              <w:rPr>
                <w:b/>
                <w:caps/>
              </w:rPr>
              <w:t>X</w:t>
            </w:r>
          </w:p>
        </w:tc>
        <w:tc>
          <w:tcPr>
            <w:tcW w:w="2977" w:type="dxa"/>
            <w:gridSpan w:val="4"/>
          </w:tcPr>
          <w:p w14:paraId="734D2C12"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72A09BDB" w14:textId="77777777" w:rsidR="006264C5" w:rsidRDefault="001E19AB">
            <w:pPr>
              <w:pStyle w:val="CRCoverPage"/>
              <w:spacing w:after="0"/>
              <w:ind w:left="99"/>
            </w:pPr>
            <w:r>
              <w:t xml:space="preserve">TS/TR ... CR ... </w:t>
            </w:r>
          </w:p>
        </w:tc>
      </w:tr>
      <w:tr w:rsidR="006264C5" w14:paraId="0AB08FD7" w14:textId="77777777">
        <w:tc>
          <w:tcPr>
            <w:tcW w:w="2694" w:type="dxa"/>
            <w:gridSpan w:val="2"/>
            <w:tcBorders>
              <w:left w:val="single" w:sz="4" w:space="0" w:color="auto"/>
            </w:tcBorders>
          </w:tcPr>
          <w:p w14:paraId="7F74A98C"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996BFA"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2312" w14:textId="77777777" w:rsidR="006264C5" w:rsidRDefault="001E19AB">
            <w:pPr>
              <w:pStyle w:val="CRCoverPage"/>
              <w:spacing w:after="0"/>
              <w:jc w:val="center"/>
              <w:rPr>
                <w:b/>
                <w:caps/>
              </w:rPr>
            </w:pPr>
            <w:r>
              <w:rPr>
                <w:b/>
                <w:caps/>
              </w:rPr>
              <w:t>X</w:t>
            </w:r>
          </w:p>
        </w:tc>
        <w:tc>
          <w:tcPr>
            <w:tcW w:w="2977" w:type="dxa"/>
            <w:gridSpan w:val="4"/>
          </w:tcPr>
          <w:p w14:paraId="44DE4DCB"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1F5B3FF0" w14:textId="77777777" w:rsidR="006264C5" w:rsidRDefault="001E19AB">
            <w:pPr>
              <w:pStyle w:val="CRCoverPage"/>
              <w:spacing w:after="0"/>
              <w:ind w:left="99"/>
            </w:pPr>
            <w:r>
              <w:t xml:space="preserve">TS/TR ... CR ... </w:t>
            </w:r>
          </w:p>
        </w:tc>
      </w:tr>
      <w:tr w:rsidR="006264C5" w14:paraId="150FE5CE" w14:textId="77777777">
        <w:tc>
          <w:tcPr>
            <w:tcW w:w="2694" w:type="dxa"/>
            <w:gridSpan w:val="2"/>
            <w:tcBorders>
              <w:left w:val="single" w:sz="4" w:space="0" w:color="auto"/>
            </w:tcBorders>
          </w:tcPr>
          <w:p w14:paraId="328AE0AE" w14:textId="77777777" w:rsidR="006264C5" w:rsidRDefault="006264C5">
            <w:pPr>
              <w:pStyle w:val="CRCoverPage"/>
              <w:spacing w:after="0"/>
              <w:rPr>
                <w:b/>
                <w:i/>
              </w:rPr>
            </w:pPr>
          </w:p>
        </w:tc>
        <w:tc>
          <w:tcPr>
            <w:tcW w:w="6946" w:type="dxa"/>
            <w:gridSpan w:val="9"/>
            <w:tcBorders>
              <w:right w:val="single" w:sz="4" w:space="0" w:color="auto"/>
            </w:tcBorders>
          </w:tcPr>
          <w:p w14:paraId="14DA482F" w14:textId="77777777" w:rsidR="006264C5" w:rsidRDefault="006264C5">
            <w:pPr>
              <w:pStyle w:val="CRCoverPage"/>
              <w:spacing w:after="0"/>
            </w:pPr>
          </w:p>
        </w:tc>
      </w:tr>
      <w:tr w:rsidR="006264C5" w14:paraId="2CD6C254" w14:textId="77777777">
        <w:tc>
          <w:tcPr>
            <w:tcW w:w="2694" w:type="dxa"/>
            <w:gridSpan w:val="2"/>
            <w:tcBorders>
              <w:left w:val="single" w:sz="4" w:space="0" w:color="auto"/>
              <w:bottom w:val="single" w:sz="4" w:space="0" w:color="auto"/>
            </w:tcBorders>
          </w:tcPr>
          <w:p w14:paraId="1DEFC231"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F987AD" w14:textId="77777777" w:rsidR="006264C5" w:rsidRDefault="006264C5">
            <w:pPr>
              <w:pStyle w:val="CRCoverPage"/>
              <w:spacing w:after="0"/>
              <w:ind w:left="100"/>
            </w:pPr>
          </w:p>
        </w:tc>
      </w:tr>
    </w:tbl>
    <w:p w14:paraId="45E9D91F" w14:textId="77777777" w:rsidR="006264C5" w:rsidRDefault="006264C5">
      <w:pPr>
        <w:pStyle w:val="CRCoverPage"/>
        <w:spacing w:after="0"/>
        <w:rPr>
          <w:sz w:val="8"/>
          <w:szCs w:val="8"/>
        </w:rPr>
      </w:pPr>
    </w:p>
    <w:p w14:paraId="373B547A" w14:textId="77777777" w:rsidR="006264C5" w:rsidRDefault="006264C5">
      <w:pPr>
        <w:sectPr w:rsidR="006264C5">
          <w:headerReference w:type="even" r:id="rId14"/>
          <w:footnotePr>
            <w:numRestart w:val="eachSect"/>
          </w:footnotePr>
          <w:pgSz w:w="11907" w:h="16840"/>
          <w:pgMar w:top="1418" w:right="1134" w:bottom="1134" w:left="1134" w:header="680" w:footer="567" w:gutter="0"/>
          <w:cols w:space="720"/>
        </w:sectPr>
      </w:pPr>
    </w:p>
    <w:p w14:paraId="7A249A78"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6946D8BD" w14:textId="77777777" w:rsidR="003A100E" w:rsidRDefault="003A100E" w:rsidP="003A100E">
      <w:pPr>
        <w:pStyle w:val="3"/>
        <w:ind w:left="709" w:hanging="709"/>
      </w:pPr>
      <w:bookmarkStart w:id="21" w:name="_Toc51769125"/>
      <w:bookmarkStart w:id="22" w:name="_Toc11137165"/>
      <w:bookmarkStart w:id="23" w:name="_Toc27846628"/>
      <w:bookmarkStart w:id="24" w:name="_Toc36187756"/>
      <w:bookmarkStart w:id="25" w:name="_Toc59095475"/>
      <w:bookmarkStart w:id="26" w:name="_Toc27846554"/>
      <w:bookmarkStart w:id="27" w:name="_Toc20149834"/>
      <w:bookmarkStart w:id="28" w:name="_Toc47342502"/>
      <w:bookmarkStart w:id="29" w:name="_Toc59095553"/>
      <w:bookmarkStart w:id="30" w:name="_Toc51769202"/>
      <w:bookmarkStart w:id="31" w:name="_Toc45183583"/>
      <w:bookmarkStart w:id="32" w:name="_Toc47342425"/>
      <w:bookmarkStart w:id="33" w:name="_Toc45183660"/>
      <w:bookmarkStart w:id="34" w:name="_Toc5026447"/>
      <w:bookmarkStart w:id="35" w:name="_Toc36187679"/>
      <w:bookmarkStart w:id="36"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 xml:space="preserve">Policy control enhancements to support multi-modality </w:t>
      </w:r>
      <w:ins w:id="37" w:author="Ericsson_0112" w:date="2023-01-16T08:11:00Z">
        <w:r w:rsidR="00D55E1F">
          <w:rPr>
            <w:rFonts w:eastAsia="宋体"/>
            <w:lang w:eastAsia="zh-CN"/>
          </w:rPr>
          <w:t xml:space="preserve">services </w:t>
        </w:r>
      </w:ins>
      <w:del w:id="38" w:author="Ericsson_0112" w:date="2023-01-16T08:11:00Z">
        <w:r w:rsidRPr="003A100E" w:rsidDel="00D55E1F">
          <w:rPr>
            <w:rFonts w:eastAsia="宋体"/>
            <w:lang w:eastAsia="zh-CN"/>
          </w:rPr>
          <w:delText>flows coordinated transmission</w:delText>
        </w:r>
      </w:del>
    </w:p>
    <w:p w14:paraId="5DF5C145" w14:textId="77777777" w:rsidR="0004744E" w:rsidRDefault="00E643CB" w:rsidP="00C7130F">
      <w:pPr>
        <w:rPr>
          <w:ins w:id="39" w:author="Ericsson_0112" w:date="2023-01-16T08:14:00Z"/>
          <w:rFonts w:eastAsia="宋体"/>
          <w:lang w:eastAsia="zh-CN"/>
        </w:rPr>
      </w:pPr>
      <w:r>
        <w:rPr>
          <w:rFonts w:eastAsia="宋体" w:hint="eastAsia"/>
          <w:lang w:eastAsia="zh-CN"/>
        </w:rPr>
        <w:t xml:space="preserve">Multi-modality services consist of </w:t>
      </w:r>
      <w:ins w:id="40" w:author="Ericsson_0112" w:date="2023-01-16T08:13:00Z">
        <w:r w:rsidR="00781BE2" w:rsidRPr="00781BE2">
          <w:rPr>
            <w:rFonts w:eastAsia="宋体"/>
            <w:lang w:eastAsia="zh-CN"/>
          </w:rPr>
          <w:t xml:space="preserve">an application with several data </w:t>
        </w:r>
      </w:ins>
      <w:del w:id="41" w:author="Ericsson_0112" w:date="2023-01-16T08:13:00Z">
        <w:r w:rsidDel="00781BE2">
          <w:rPr>
            <w:rFonts w:eastAsia="宋体" w:hint="eastAsia"/>
            <w:lang w:eastAsia="zh-CN"/>
          </w:rPr>
          <w:delText xml:space="preserve">multiple </w:delText>
        </w:r>
      </w:del>
      <w:r>
        <w:rPr>
          <w:rFonts w:eastAsia="宋体" w:hint="eastAsia"/>
          <w:lang w:eastAsia="zh-CN"/>
        </w:rPr>
        <w:t>flows</w:t>
      </w:r>
      <w:del w:id="42" w:author="Ericsson_0112" w:date="2023-01-16T08:13:00Z">
        <w:r w:rsidDel="00781BE2">
          <w:rPr>
            <w:rFonts w:eastAsia="宋体" w:hint="eastAsia"/>
            <w:lang w:eastAsia="zh-CN"/>
          </w:rPr>
          <w:delText xml:space="preserve"> </w:delText>
        </w:r>
      </w:del>
      <w:ins w:id="43" w:author="Ericsson_0112" w:date="2023-01-16T09:32:00Z">
        <w:r w:rsidR="00CE07C4">
          <w:rPr>
            <w:rFonts w:eastAsia="宋体"/>
            <w:lang w:eastAsia="zh-CN"/>
          </w:rPr>
          <w:t xml:space="preserve"> </w:t>
        </w:r>
      </w:ins>
      <w:r>
        <w:rPr>
          <w:rFonts w:eastAsia="宋体" w:hint="eastAsia"/>
          <w:lang w:eastAsia="zh-CN"/>
        </w:rPr>
        <w:t xml:space="preserve">that </w:t>
      </w:r>
      <w:ins w:id="44"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 (see TS 22.261</w:t>
        </w:r>
      </w:ins>
      <w:del w:id="45" w:author="Ericsson_0112" w:date="2023-01-16T08:14:00Z">
        <w:r w:rsidDel="00781BE2">
          <w:rPr>
            <w:rFonts w:eastAsia="宋体" w:hint="eastAsia"/>
            <w:lang w:eastAsia="zh-CN"/>
          </w:rPr>
          <w:delText xml:space="preserve">are closely related and need </w:delText>
        </w:r>
        <w:r w:rsidDel="00781BE2">
          <w:delText>strong application coordination</w:delText>
        </w:r>
        <w:r w:rsidDel="00781BE2">
          <w:rPr>
            <w:rFonts w:eastAsia="宋体" w:hint="eastAsia"/>
            <w:lang w:eastAsia="zh-CN"/>
          </w:rPr>
          <w:delText xml:space="preserve"> and transmission coordination</w:delText>
        </w:r>
      </w:del>
      <w:r>
        <w:rPr>
          <w:rFonts w:eastAsia="宋体" w:hint="eastAsia"/>
          <w:lang w:eastAsia="zh-CN"/>
        </w:rPr>
        <w:t xml:space="preserve">. </w:t>
      </w:r>
      <w:r w:rsidR="00056C4F">
        <w:rPr>
          <w:rFonts w:eastAsia="宋体" w:hint="eastAsia"/>
          <w:lang w:eastAsia="zh-CN"/>
        </w:rPr>
        <w:t xml:space="preserve"> </w:t>
      </w:r>
      <w:ins w:id="46" w:author="Ericsson_0112" w:date="2023-01-16T08:14:00Z">
        <w:r w:rsidR="00781BE2" w:rsidRPr="00781BE2">
          <w:rPr>
            <w:rFonts w:eastAsia="宋体"/>
            <w:lang w:eastAsia="zh-CN"/>
          </w:rPr>
          <w:t xml:space="preserve">Each data </w:t>
        </w:r>
      </w:ins>
      <w:ins w:id="47" w:author="Ericsson_0112" w:date="2023-01-16T09:32:00Z">
        <w:r w:rsidR="00CE07C4">
          <w:rPr>
            <w:rFonts w:eastAsia="宋体"/>
            <w:lang w:eastAsia="zh-CN"/>
          </w:rPr>
          <w:t>flow</w:t>
        </w:r>
      </w:ins>
      <w:ins w:id="48"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service/application.</w:t>
        </w:r>
      </w:ins>
    </w:p>
    <w:p w14:paraId="38046283" w14:textId="77777777" w:rsidR="00781BE2" w:rsidRPr="00781BE2" w:rsidRDefault="00781BE2" w:rsidP="00781BE2">
      <w:pPr>
        <w:rPr>
          <w:ins w:id="49" w:author="Ericsson_0112" w:date="2023-01-16T08:15:00Z"/>
          <w:rFonts w:eastAsia="宋体"/>
          <w:lang w:eastAsia="zh-CN"/>
        </w:rPr>
      </w:pPr>
      <w:ins w:id="50" w:author="Ericsson_0112" w:date="2023-01-16T08:15:00Z">
        <w:r w:rsidRPr="00781BE2">
          <w:rPr>
            <w:rFonts w:eastAsia="宋体"/>
            <w:lang w:eastAsia="zh-CN"/>
          </w:rPr>
          <w:t xml:space="preserve">Some of the data </w:t>
        </w:r>
      </w:ins>
      <w:ins w:id="51" w:author="Ericsson_0112" w:date="2023-01-16T09:32:00Z">
        <w:r w:rsidR="00CE07C4">
          <w:rPr>
            <w:rFonts w:eastAsia="宋体"/>
            <w:lang w:eastAsia="zh-CN"/>
          </w:rPr>
          <w:t>f</w:t>
        </w:r>
      </w:ins>
      <w:ins w:id="52" w:author="Ericsson_0112" w:date="2023-01-16T09:33:00Z">
        <w:r w:rsidR="00CE07C4">
          <w:rPr>
            <w:rFonts w:eastAsia="宋体"/>
            <w:lang w:eastAsia="zh-CN"/>
          </w:rPr>
          <w:t>low</w:t>
        </w:r>
      </w:ins>
      <w:ins w:id="53" w:author="Ericsson_0112" w:date="2023-01-16T08:15:00Z">
        <w:r w:rsidRPr="00781BE2">
          <w:rPr>
            <w:rFonts w:eastAsia="宋体"/>
            <w:lang w:eastAsia="zh-CN"/>
          </w:rPr>
          <w:t xml:space="preserve">s may be fully inter-dependent, all necessary for the multimodal application to function correctly (for example audio-tactile, or visual-tactile). </w:t>
        </w:r>
      </w:ins>
      <w:ins w:id="54" w:author="Ericsson_0112" w:date="2023-01-16T09:19:00Z">
        <w:r w:rsidR="00090D6B">
          <w:rPr>
            <w:rFonts w:eastAsia="宋体"/>
            <w:lang w:eastAsia="zh-CN"/>
          </w:rPr>
          <w:t>O</w:t>
        </w:r>
      </w:ins>
      <w:ins w:id="55" w:author="Ericsson_0112" w:date="2023-01-16T08:15:00Z">
        <w:r w:rsidRPr="00781BE2">
          <w:rPr>
            <w:rFonts w:eastAsia="宋体"/>
            <w:lang w:eastAsia="zh-CN"/>
          </w:rPr>
          <w:t xml:space="preserve">ther data </w:t>
        </w:r>
      </w:ins>
      <w:ins w:id="56" w:author="Ericsson_0112" w:date="2023-01-16T09:33:00Z">
        <w:r w:rsidR="00CE07C4">
          <w:rPr>
            <w:rFonts w:eastAsia="宋体"/>
            <w:lang w:eastAsia="zh-CN"/>
          </w:rPr>
          <w:t>flow</w:t>
        </w:r>
      </w:ins>
      <w:ins w:id="57" w:author="Ericsson_0112" w:date="2023-01-16T08:15:00Z">
        <w:r w:rsidRPr="00781BE2">
          <w:rPr>
            <w:rFonts w:eastAsia="宋体"/>
            <w:lang w:eastAsia="zh-CN"/>
          </w:rPr>
          <w:t>s may be complementary and fully independent (for example ambient information)</w:t>
        </w:r>
      </w:ins>
      <w:ins w:id="58" w:author="Ericsson_0112" w:date="2023-01-16T09:19:00Z">
        <w:r w:rsidR="00090D6B">
          <w:rPr>
            <w:rFonts w:eastAsia="宋体"/>
            <w:lang w:eastAsia="zh-CN"/>
          </w:rPr>
          <w:t>.</w:t>
        </w:r>
      </w:ins>
    </w:p>
    <w:p w14:paraId="1B440B64" w14:textId="77777777" w:rsidR="00781BE2" w:rsidRPr="00781BE2" w:rsidRDefault="00781BE2" w:rsidP="00781BE2">
      <w:pPr>
        <w:rPr>
          <w:ins w:id="59" w:author="Ericsson_0112" w:date="2023-01-16T08:15:00Z"/>
          <w:rFonts w:eastAsia="宋体"/>
          <w:lang w:eastAsia="zh-CN"/>
        </w:rPr>
      </w:pPr>
      <w:ins w:id="60" w:author="Ericsson_0112" w:date="2023-01-16T08:15:00Z">
        <w:r w:rsidRPr="00781BE2">
          <w:rPr>
            <w:rFonts w:eastAsia="宋体"/>
            <w:lang w:eastAsia="zh-CN"/>
          </w:rPr>
          <w:t xml:space="preserve">Data </w:t>
        </w:r>
      </w:ins>
      <w:ins w:id="61" w:author="Ericsson_0112" w:date="2023-01-16T09:33:00Z">
        <w:r w:rsidR="00CE07C4">
          <w:rPr>
            <w:rFonts w:eastAsia="宋体"/>
            <w:lang w:eastAsia="zh-CN"/>
          </w:rPr>
          <w:t>flow</w:t>
        </w:r>
      </w:ins>
      <w:ins w:id="62" w:author="Ericsson_0112" w:date="2023-01-16T08:15:00Z">
        <w:r w:rsidRPr="00781BE2">
          <w:rPr>
            <w:rFonts w:eastAsia="宋体"/>
            <w:lang w:eastAsia="zh-CN"/>
          </w:rPr>
          <w:t>s that comprise a multimodal service may come from a single UE, either via a single device or</w:t>
        </w:r>
      </w:ins>
      <w:ins w:id="63" w:author="Ericsson_0112" w:date="2023-01-16T09:19:00Z">
        <w:r w:rsidR="00D42978">
          <w:rPr>
            <w:rFonts w:eastAsia="宋体"/>
            <w:lang w:eastAsia="zh-CN"/>
          </w:rPr>
          <w:t xml:space="preserve"> via</w:t>
        </w:r>
      </w:ins>
      <w:ins w:id="64" w:author="Ericsson_0112" w:date="2023-01-16T08:15:00Z">
        <w:r w:rsidRPr="00781BE2">
          <w:rPr>
            <w:rFonts w:eastAsia="宋体"/>
            <w:lang w:eastAsia="zh-CN"/>
          </w:rPr>
          <w:t xml:space="preserve"> multiple devices connected to </w:t>
        </w:r>
      </w:ins>
      <w:ins w:id="65" w:author="Ericsson_0112" w:date="2023-01-16T09:19:00Z">
        <w:r w:rsidR="00D42978">
          <w:rPr>
            <w:rFonts w:eastAsia="宋体"/>
            <w:lang w:eastAsia="zh-CN"/>
          </w:rPr>
          <w:t>the</w:t>
        </w:r>
      </w:ins>
      <w:ins w:id="66" w:author="Ericsson_0112" w:date="2023-01-16T08:15:00Z">
        <w:r w:rsidRPr="00781BE2">
          <w:rPr>
            <w:rFonts w:eastAsia="宋体"/>
            <w:lang w:eastAsia="zh-CN"/>
          </w:rPr>
          <w:t xml:space="preserve"> single UE that can access the 5GS, or from multiple UEs. The AF may establish one or multiple AF sessions for the delivery of multimodal services.</w:t>
        </w:r>
      </w:ins>
    </w:p>
    <w:p w14:paraId="1C75BFF7" w14:textId="248E488C" w:rsidR="00781BE2" w:rsidRPr="00781BE2" w:rsidRDefault="00DD4BDB" w:rsidP="00781BE2">
      <w:pPr>
        <w:rPr>
          <w:ins w:id="67" w:author="Ericsson_0112" w:date="2023-01-16T08:15:00Z"/>
          <w:rFonts w:eastAsia="宋体"/>
          <w:lang w:eastAsia="zh-CN"/>
        </w:rPr>
      </w:pPr>
      <w:ins w:id="68" w:author="Huawei_X1" w:date="2023-01-17T09:42:00Z">
        <w:r w:rsidRPr="008B582B">
          <w:rPr>
            <w:rFonts w:eastAsia="宋体"/>
            <w:highlight w:val="magenta"/>
            <w:lang w:eastAsia="zh-CN"/>
            <w:rPrChange w:id="69" w:author="Huawei_X1" w:date="2023-01-17T09:47:00Z">
              <w:rPr>
                <w:rFonts w:eastAsia="宋体"/>
                <w:lang w:eastAsia="zh-CN"/>
              </w:rPr>
            </w:rPrChange>
          </w:rPr>
          <w:t xml:space="preserve">For the single UE case, </w:t>
        </w:r>
      </w:ins>
      <w:ins w:id="70" w:author="Ericsson_0112" w:date="2023-01-16T08:15:00Z">
        <w:del w:id="71" w:author="Huawei_X1" w:date="2023-01-17T09:42:00Z">
          <w:r w:rsidR="00781BE2" w:rsidRPr="008B582B" w:rsidDel="00DD4BDB">
            <w:rPr>
              <w:rFonts w:eastAsia="宋体"/>
              <w:highlight w:val="magenta"/>
              <w:lang w:eastAsia="zh-CN"/>
              <w:rPrChange w:id="72" w:author="Huawei_X1" w:date="2023-01-17T09:47:00Z">
                <w:rPr>
                  <w:rFonts w:eastAsia="宋体"/>
                  <w:lang w:eastAsia="zh-CN"/>
                </w:rPr>
              </w:rPrChange>
            </w:rPr>
            <w:delText>T</w:delText>
          </w:r>
        </w:del>
      </w:ins>
      <w:ins w:id="73" w:author="Huawei_X1" w:date="2023-01-17T09:42:00Z">
        <w:r w:rsidRPr="008B582B">
          <w:rPr>
            <w:rFonts w:eastAsia="宋体"/>
            <w:highlight w:val="magenta"/>
            <w:lang w:eastAsia="zh-CN"/>
            <w:rPrChange w:id="74" w:author="Huawei_X1" w:date="2023-01-17T09:47:00Z">
              <w:rPr>
                <w:rFonts w:eastAsia="宋体"/>
                <w:lang w:eastAsia="zh-CN"/>
              </w:rPr>
            </w:rPrChange>
          </w:rPr>
          <w:t>t</w:t>
        </w:r>
      </w:ins>
      <w:ins w:id="75" w:author="Ericsson_0112" w:date="2023-01-16T08:15:00Z">
        <w:r w:rsidR="00781BE2" w:rsidRPr="00781BE2">
          <w:rPr>
            <w:rFonts w:eastAsia="宋体"/>
            <w:lang w:eastAsia="zh-CN"/>
          </w:rPr>
          <w:t xml:space="preserve">he expected multimodal application behaviour is that those data </w:t>
        </w:r>
      </w:ins>
      <w:ins w:id="76" w:author="Ericsson_0112" w:date="2023-01-16T09:33:00Z">
        <w:r w:rsidR="00CE07C4">
          <w:rPr>
            <w:rFonts w:eastAsia="宋体"/>
            <w:lang w:eastAsia="zh-CN"/>
          </w:rPr>
          <w:t>flow</w:t>
        </w:r>
      </w:ins>
      <w:ins w:id="77" w:author="Ericsson_0112" w:date="2023-01-16T08:15:00Z">
        <w:r w:rsidR="00781BE2" w:rsidRPr="00781BE2">
          <w:rPr>
            <w:rFonts w:eastAsia="宋体"/>
            <w:lang w:eastAsia="zh-CN"/>
          </w:rPr>
          <w:t>s that are closely related and require strong application coordination for correct delivery of a multi-modal application, are transmitted in a single PDU session</w:t>
        </w:r>
        <w:del w:id="78" w:author="Huawei_X1" w:date="2023-01-17T09:42:00Z">
          <w:r w:rsidR="00781BE2" w:rsidRPr="00781BE2" w:rsidDel="00DD4BDB">
            <w:rPr>
              <w:rFonts w:eastAsia="宋体"/>
              <w:lang w:eastAsia="zh-CN"/>
            </w:rPr>
            <w:delText xml:space="preserve"> </w:delText>
          </w:r>
          <w:r w:rsidR="00781BE2" w:rsidRPr="008B582B" w:rsidDel="00DD4BDB">
            <w:rPr>
              <w:rFonts w:eastAsia="宋体"/>
              <w:highlight w:val="magenta"/>
              <w:lang w:eastAsia="zh-CN"/>
              <w:rPrChange w:id="79" w:author="Huawei_X1" w:date="2023-01-17T09:47:00Z">
                <w:rPr>
                  <w:rFonts w:eastAsia="宋体"/>
                  <w:lang w:eastAsia="zh-CN"/>
                </w:rPr>
              </w:rPrChange>
            </w:rPr>
            <w:delText>by a single UE</w:delText>
          </w:r>
        </w:del>
        <w:r w:rsidR="00781BE2" w:rsidRPr="00781BE2">
          <w:rPr>
            <w:rFonts w:eastAsia="宋体"/>
            <w:lang w:eastAsia="zh-CN"/>
          </w:rPr>
          <w:t>. This enables the application (AF) to handle multiple types o</w:t>
        </w:r>
        <w:bookmarkStart w:id="80" w:name="_GoBack"/>
        <w:bookmarkEnd w:id="80"/>
        <w:r w:rsidR="00781BE2" w:rsidRPr="00781BE2">
          <w:rPr>
            <w:rFonts w:eastAsia="宋体"/>
            <w:lang w:eastAsia="zh-CN"/>
          </w:rPr>
          <w:t xml:space="preserve">f data in a single procedure and single AF session. However, those data </w:t>
        </w:r>
      </w:ins>
      <w:ins w:id="81" w:author="Ericsson_0112" w:date="2023-01-16T09:33:00Z">
        <w:r w:rsidR="00211BC7">
          <w:rPr>
            <w:rFonts w:eastAsia="宋体"/>
            <w:lang w:eastAsia="zh-CN"/>
          </w:rPr>
          <w:t>flow</w:t>
        </w:r>
      </w:ins>
      <w:ins w:id="82" w:author="Ericsson_0112" w:date="2023-01-16T08:15:00Z">
        <w:r w:rsidR="00781BE2" w:rsidRPr="00781BE2">
          <w:rPr>
            <w:rFonts w:eastAsia="宋体"/>
            <w:lang w:eastAsia="zh-CN"/>
          </w:rPr>
          <w:t xml:space="preserve">s that contribute to the service experience, but may still be valid stand-alone, may be transmitted over separate PDU sessions from </w:t>
        </w:r>
        <w:proofErr w:type="spellStart"/>
        <w:r w:rsidR="00781BE2" w:rsidRPr="00781BE2">
          <w:rPr>
            <w:rFonts w:eastAsia="宋体"/>
            <w:lang w:eastAsia="zh-CN"/>
          </w:rPr>
          <w:t>multipe</w:t>
        </w:r>
        <w:proofErr w:type="spellEnd"/>
        <w:r w:rsidR="00781BE2" w:rsidRPr="00781BE2">
          <w:rPr>
            <w:rFonts w:eastAsia="宋体"/>
            <w:lang w:eastAsia="zh-CN"/>
          </w:rPr>
          <w:t xml:space="preserve"> UEs.</w:t>
        </w:r>
      </w:ins>
    </w:p>
    <w:p w14:paraId="6C5228E4" w14:textId="77777777" w:rsidR="00781BE2" w:rsidRDefault="00781BE2" w:rsidP="00C7130F">
      <w:pPr>
        <w:rPr>
          <w:rFonts w:eastAsia="宋体"/>
          <w:lang w:eastAsia="zh-CN"/>
        </w:rPr>
      </w:pPr>
    </w:p>
    <w:p w14:paraId="26F79B94" w14:textId="3EE9B2CA" w:rsidR="00056C4F" w:rsidRDefault="00575558" w:rsidP="00C7130F">
      <w:pPr>
        <w:rPr>
          <w:rFonts w:eastAsia="宋体"/>
          <w:lang w:eastAsia="zh-CN"/>
        </w:rPr>
      </w:pPr>
      <w:ins w:id="83" w:author="Ericsson_0112" w:date="2023-01-16T09:23:00Z">
        <w:r>
          <w:rPr>
            <w:rFonts w:eastAsia="宋体"/>
            <w:lang w:eastAsia="zh-CN"/>
          </w:rPr>
          <w:t>P</w:t>
        </w:r>
        <w:r w:rsidRPr="00575558">
          <w:rPr>
            <w:rFonts w:eastAsia="宋体"/>
            <w:lang w:eastAsia="zh-CN"/>
          </w:rPr>
          <w:t>olicy and charging control framework for the delivery of multimodal services in the 5G System are defined in TS 23.503 [45], according to the following principles</w:t>
        </w:r>
      </w:ins>
      <w:ins w:id="84" w:author="Huawei_X1" w:date="2023-01-17T09:44:00Z">
        <w:r w:rsidR="008B582B">
          <w:rPr>
            <w:rFonts w:eastAsia="宋体"/>
            <w:lang w:eastAsia="zh-CN"/>
          </w:rPr>
          <w:t xml:space="preserve"> </w:t>
        </w:r>
      </w:ins>
      <w:del w:id="85" w:author="Ericsson_0112" w:date="2023-01-16T09:23:00Z">
        <w:r w:rsidR="00056C4F" w:rsidDel="00575558">
          <w:rPr>
            <w:rFonts w:eastAsia="宋体" w:hint="eastAsia"/>
            <w:lang w:eastAsia="zh-CN"/>
          </w:rPr>
          <w:delText xml:space="preserve">For 5GS transmission </w:delText>
        </w:r>
      </w:del>
      <w:ins w:id="86" w:author="Michael Starsinic" w:date="2023-01-12T14:40:00Z">
        <w:del w:id="87" w:author="Ericsson_0112" w:date="2023-01-16T09:23:00Z">
          <w:r w:rsidR="00370D43" w:rsidDel="00575558">
            <w:rPr>
              <w:rFonts w:eastAsia="宋体"/>
              <w:lang w:eastAsia="zh-CN"/>
            </w:rPr>
            <w:delText xml:space="preserve">of </w:delText>
          </w:r>
        </w:del>
        <w:del w:id="88" w:author="Ericsson_0112" w:date="2023-01-16T09:21:00Z">
          <w:r w:rsidR="00370D43" w:rsidDel="007F006F">
            <w:rPr>
              <w:rFonts w:eastAsia="宋体"/>
              <w:lang w:eastAsia="zh-CN"/>
            </w:rPr>
            <w:delText>flows</w:delText>
          </w:r>
        </w:del>
        <w:del w:id="89" w:author="Ericsson_0112" w:date="2023-01-16T09:23:00Z">
          <w:r w:rsidR="00370D43" w:rsidDel="00575558">
            <w:rPr>
              <w:rFonts w:eastAsia="宋体"/>
              <w:lang w:eastAsia="zh-CN"/>
            </w:rPr>
            <w:delText xml:space="preserve"> that require coordinate</w:delText>
          </w:r>
        </w:del>
        <w:del w:id="90" w:author="Ericsson_0112" w:date="2023-01-16T09:21:00Z">
          <w:r w:rsidR="00370D43" w:rsidDel="007F006F">
            <w:rPr>
              <w:rFonts w:eastAsia="宋体"/>
              <w:lang w:eastAsia="zh-CN"/>
            </w:rPr>
            <w:delText>d transmission</w:delText>
          </w:r>
        </w:del>
        <w:del w:id="91" w:author="Ericsson_0112" w:date="2023-01-16T09:23:00Z">
          <w:r w:rsidR="00370D43" w:rsidDel="00575558">
            <w:rPr>
              <w:rFonts w:eastAsia="宋体"/>
              <w:lang w:eastAsia="zh-CN"/>
            </w:rPr>
            <w:delText xml:space="preserve">, the following </w:delText>
          </w:r>
        </w:del>
      </w:ins>
      <w:del w:id="92" w:author="Ericsson_0112" w:date="2023-01-16T09:23:00Z">
        <w:r w:rsidR="00056C4F" w:rsidDel="00575558">
          <w:rPr>
            <w:rFonts w:eastAsia="宋体"/>
            <w:lang w:eastAsia="zh-CN"/>
          </w:rPr>
          <w:delText>coordination</w:delText>
        </w:r>
        <w:r w:rsidR="00056C4F" w:rsidDel="00575558">
          <w:rPr>
            <w:rFonts w:eastAsia="宋体" w:hint="eastAsia"/>
            <w:lang w:eastAsia="zh-CN"/>
          </w:rPr>
          <w:delText xml:space="preserve"> policy control </w:delText>
        </w:r>
      </w:del>
      <w:ins w:id="93" w:author="Michael Starsinic" w:date="2023-01-12T14:40:00Z">
        <w:del w:id="94" w:author="Ericsson_0112" w:date="2023-01-16T09:23:00Z">
          <w:r w:rsidR="00370D43" w:rsidDel="00575558">
            <w:rPr>
              <w:rFonts w:eastAsia="宋体"/>
              <w:lang w:eastAsia="zh-CN"/>
            </w:rPr>
            <w:delText xml:space="preserve">features </w:delText>
          </w:r>
        </w:del>
      </w:ins>
      <w:ins w:id="95" w:author="Michael Starsinic" w:date="2023-01-12T14:45:00Z">
        <w:del w:id="96" w:author="Ericsson_0112" w:date="2023-01-16T09:23:00Z">
          <w:r w:rsidR="00370D43" w:rsidDel="00575558">
            <w:rPr>
              <w:rFonts w:eastAsia="宋体"/>
              <w:lang w:eastAsia="zh-CN"/>
            </w:rPr>
            <w:delText>are</w:delText>
          </w:r>
        </w:del>
      </w:ins>
      <w:ins w:id="97" w:author="Michael Starsinic" w:date="2023-01-12T14:41:00Z">
        <w:del w:id="98" w:author="Ericsson_0112" w:date="2023-01-16T09:23:00Z">
          <w:r w:rsidR="00370D43" w:rsidDel="00575558">
            <w:rPr>
              <w:rFonts w:eastAsia="宋体"/>
              <w:lang w:eastAsia="zh-CN"/>
            </w:rPr>
            <w:delText xml:space="preserve"> provided for the case the</w:delText>
          </w:r>
        </w:del>
        <w:del w:id="99" w:author="Ericsson_0112" w:date="2023-01-16T09:21:00Z">
          <w:r w:rsidR="00370D43" w:rsidDel="007F006F">
            <w:rPr>
              <w:rFonts w:eastAsia="宋体"/>
              <w:lang w:eastAsia="zh-CN"/>
            </w:rPr>
            <w:delText>re the flows</w:delText>
          </w:r>
        </w:del>
        <w:del w:id="100" w:author="Ericsson_0112" w:date="2023-01-16T09:23:00Z">
          <w:r w:rsidR="00370D43" w:rsidDel="00575558">
            <w:rPr>
              <w:rFonts w:eastAsia="宋体"/>
              <w:lang w:eastAsia="zh-CN"/>
            </w:rPr>
            <w:delText xml:space="preserve"> are associated with a single UE</w:delText>
          </w:r>
        </w:del>
      </w:ins>
      <w:del w:id="101" w:author="Ericsson_0112" w:date="2023-01-16T09:23:00Z">
        <w:r w:rsidR="004605C4" w:rsidDel="00575558">
          <w:rPr>
            <w:rFonts w:eastAsia="宋体"/>
            <w:lang w:eastAsia="zh-CN"/>
          </w:rPr>
          <w:delText>enhancements</w:delText>
        </w:r>
        <w:r w:rsidR="004605C4" w:rsidDel="00575558">
          <w:rPr>
            <w:rFonts w:eastAsia="宋体" w:hint="eastAsia"/>
            <w:lang w:eastAsia="zh-CN"/>
          </w:rPr>
          <w:delText xml:space="preserve"> </w:delText>
        </w:r>
        <w:r w:rsidR="00056C4F" w:rsidDel="00575558">
          <w:rPr>
            <w:rFonts w:eastAsia="宋体" w:hint="eastAsia"/>
            <w:lang w:eastAsia="zh-CN"/>
          </w:rPr>
          <w:delText>are needed</w:delText>
        </w:r>
        <w:r w:rsidR="00496473" w:rsidDel="00575558">
          <w:rPr>
            <w:rFonts w:eastAsia="宋体"/>
            <w:lang w:eastAsia="zh-CN"/>
          </w:rPr>
          <w:delText>.</w:delText>
        </w:r>
        <w:r w:rsidR="00056C4F" w:rsidDel="00575558">
          <w:rPr>
            <w:rFonts w:eastAsia="宋体" w:hint="eastAsia"/>
            <w:lang w:eastAsia="zh-CN"/>
          </w:rPr>
          <w:delText xml:space="preserve"> </w:delText>
        </w:r>
      </w:del>
      <w:ins w:id="102" w:author="Ericsson_0112" w:date="2023-01-16T09:24:00Z">
        <w:r w:rsidR="00273254">
          <w:rPr>
            <w:rFonts w:eastAsia="宋体"/>
            <w:lang w:eastAsia="zh-CN"/>
          </w:rPr>
          <w:t>f</w:t>
        </w:r>
      </w:ins>
      <w:del w:id="103" w:author="Ericsson_0112" w:date="2023-01-16T09:24:00Z">
        <w:r w:rsidR="00496473" w:rsidDel="00273254">
          <w:rPr>
            <w:rFonts w:eastAsia="宋体"/>
            <w:lang w:eastAsia="zh-CN"/>
          </w:rPr>
          <w:delText>F</w:delText>
        </w:r>
      </w:del>
      <w:r w:rsidR="0004744E">
        <w:rPr>
          <w:rFonts w:eastAsia="宋体" w:hint="eastAsia"/>
          <w:lang w:eastAsia="zh-CN"/>
        </w:rPr>
        <w:t xml:space="preserve">or single UE </w:t>
      </w:r>
      <w:del w:id="104" w:author="Ericsson_0112" w:date="2023-01-16T09:23:00Z">
        <w:r w:rsidR="0004744E" w:rsidDel="00575558">
          <w:rPr>
            <w:rFonts w:eastAsia="宋体" w:hint="eastAsia"/>
            <w:lang w:eastAsia="zh-CN"/>
          </w:rPr>
          <w:delText xml:space="preserve">case </w:delText>
        </w:r>
        <w:r w:rsidR="00496473" w:rsidDel="00575558">
          <w:rPr>
            <w:rFonts w:eastAsia="宋体"/>
            <w:lang w:eastAsia="zh-CN"/>
          </w:rPr>
          <w:delText>these are the following</w:delText>
        </w:r>
      </w:del>
      <w:r w:rsidR="00056C4F">
        <w:rPr>
          <w:rFonts w:eastAsia="宋体" w:hint="eastAsia"/>
          <w:lang w:eastAsia="zh-CN"/>
        </w:rPr>
        <w:t>:</w:t>
      </w:r>
    </w:p>
    <w:p w14:paraId="04185436" w14:textId="77777777"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05" w:author="Ericsson_0112" w:date="2023-01-16T09:25:00Z">
        <w:r w:rsidR="00A90809" w:rsidRPr="00A90809">
          <w:rPr>
            <w:rFonts w:eastAsia="宋体"/>
            <w:lang w:eastAsia="zh-CN"/>
          </w:rPr>
          <w:t xml:space="preserve">The procedure for AF session setup with required QoS, is reused for multimodal applications interacting with 5GC either directly to the PCF or via </w:t>
        </w:r>
        <w:proofErr w:type="spellStart"/>
        <w:r w:rsidR="00A90809" w:rsidRPr="00A90809">
          <w:rPr>
            <w:rFonts w:eastAsia="宋体"/>
            <w:lang w:eastAsia="zh-CN"/>
          </w:rPr>
          <w:t>NEF.</w:t>
        </w:r>
      </w:ins>
      <w:ins w:id="106" w:author="Michael Starsinic" w:date="2023-01-12T14:41:00Z">
        <w:r w:rsidR="00370D43">
          <w:rPr>
            <w:rFonts w:eastAsia="宋体"/>
            <w:lang w:eastAsia="zh-CN"/>
          </w:rPr>
          <w:t>The</w:t>
        </w:r>
        <w:proofErr w:type="spellEnd"/>
        <w:r w:rsidR="00370D43">
          <w:rPr>
            <w:rFonts w:eastAsia="宋体"/>
            <w:lang w:eastAsia="zh-CN"/>
          </w:rPr>
          <w:t xml:space="preserve"> </w:t>
        </w:r>
      </w:ins>
      <w:proofErr w:type="spellStart"/>
      <w:r w:rsidR="00496473">
        <w:rPr>
          <w:rFonts w:eastAsia="宋体"/>
          <w:lang w:eastAsia="zh-CN"/>
        </w:rPr>
        <w:t>Nnef_AFsessionWithQoS</w:t>
      </w:r>
      <w:proofErr w:type="spellEnd"/>
      <w:r>
        <w:rPr>
          <w:rFonts w:eastAsia="宋体" w:hint="eastAsia"/>
          <w:lang w:eastAsia="zh-CN"/>
        </w:rPr>
        <w:t xml:space="preserve"> service </w:t>
      </w:r>
      <w:del w:id="107" w:author="Michael Starsinic" w:date="2023-01-12T14:41:00Z">
        <w:r w:rsidDel="00370D43">
          <w:rPr>
            <w:rFonts w:eastAsia="宋体" w:hint="eastAsia"/>
            <w:lang w:eastAsia="zh-CN"/>
          </w:rPr>
          <w:delText>enhancement to</w:delText>
        </w:r>
        <w:r w:rsidRPr="00056C4F" w:rsidDel="00370D43">
          <w:rPr>
            <w:rFonts w:eastAsia="宋体"/>
            <w:lang w:eastAsia="zh-CN"/>
          </w:rPr>
          <w:delText xml:space="preserve"> </w:delText>
        </w:r>
      </w:del>
      <w:r w:rsidRPr="00056C4F">
        <w:rPr>
          <w:rFonts w:eastAsia="宋体"/>
          <w:lang w:eastAsia="zh-CN"/>
        </w:rPr>
        <w:t>allow</w:t>
      </w:r>
      <w:ins w:id="108"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09" w:author="Ericsson_0112" w:date="2023-01-16T09:25:00Z">
        <w:r w:rsidR="00A90809" w:rsidRPr="00A90809">
          <w:rPr>
            <w:rFonts w:eastAsia="宋体"/>
            <w:lang w:eastAsia="zh-CN"/>
          </w:rPr>
          <w:t xml:space="preserve"> for each media that comprise the multimodal service</w:t>
        </w:r>
      </w:ins>
      <w:r w:rsidRPr="00056C4F">
        <w:rPr>
          <w:rFonts w:eastAsia="宋体"/>
          <w:lang w:eastAsia="zh-CN"/>
        </w:rPr>
        <w:t xml:space="preserve"> alternative service requirements for GBR traffic, </w:t>
      </w:r>
      <w:r w:rsidRPr="00F34281">
        <w:rPr>
          <w:rFonts w:eastAsia="宋体"/>
          <w:highlight w:val="green"/>
          <w:lang w:eastAsia="zh-CN"/>
          <w:rPrChange w:id="110" w:author="cmcc" w:date="2023-01-16T23:36:00Z">
            <w:rPr>
              <w:rFonts w:eastAsia="宋体"/>
              <w:lang w:eastAsia="zh-CN"/>
            </w:rPr>
          </w:rPrChange>
        </w:rPr>
        <w:t xml:space="preserve">a </w:t>
      </w:r>
      <w:ins w:id="111" w:author="cmcc" w:date="2023-01-16T23:35:00Z">
        <w:r w:rsidR="00F34281" w:rsidRPr="00F34281">
          <w:rPr>
            <w:highlight w:val="green"/>
            <w:lang w:eastAsia="zh-CN"/>
            <w:rPrChange w:id="112" w:author="cmcc" w:date="2023-01-16T23:36:00Z">
              <w:rPr>
                <w:lang w:eastAsia="zh-CN"/>
              </w:rPr>
            </w:rPrChange>
          </w:rPr>
          <w:t xml:space="preserve">correlation ID for </w:t>
        </w:r>
      </w:ins>
      <w:ins w:id="113" w:author="Ericsson_0112" w:date="2023-01-16T09:26:00Z">
        <w:del w:id="114" w:author="cmcc" w:date="2023-01-16T23:35:00Z">
          <w:r w:rsidR="00A90809" w:rsidRPr="00F34281" w:rsidDel="00F34281">
            <w:rPr>
              <w:rFonts w:eastAsia="宋体"/>
              <w:highlight w:val="green"/>
              <w:lang w:eastAsia="zh-CN"/>
              <w:rPrChange w:id="115" w:author="cmcc" w:date="2023-01-16T23:36:00Z">
                <w:rPr>
                  <w:rFonts w:eastAsia="宋体"/>
                  <w:lang w:eastAsia="zh-CN"/>
                </w:rPr>
              </w:rPrChange>
            </w:rPr>
            <w:delText>M</w:delText>
          </w:r>
        </w:del>
      </w:ins>
      <w:ins w:id="116" w:author="cmcc" w:date="2023-01-16T23:35:00Z">
        <w:r w:rsidR="00F34281" w:rsidRPr="00F34281">
          <w:rPr>
            <w:highlight w:val="green"/>
            <w:lang w:eastAsia="zh-CN"/>
            <w:rPrChange w:id="117" w:author="cmcc" w:date="2023-01-16T23:36:00Z">
              <w:rPr>
                <w:lang w:eastAsia="zh-CN"/>
              </w:rPr>
            </w:rPrChange>
          </w:rPr>
          <w:t>m</w:t>
        </w:r>
      </w:ins>
      <w:ins w:id="118" w:author="Ericsson_0112" w:date="2023-01-16T09:26:00Z">
        <w:r w:rsidR="00A90809" w:rsidRPr="00F34281">
          <w:rPr>
            <w:rFonts w:eastAsia="宋体"/>
            <w:highlight w:val="green"/>
            <w:lang w:eastAsia="zh-CN"/>
            <w:rPrChange w:id="119" w:author="cmcc" w:date="2023-01-16T23:36:00Z">
              <w:rPr>
                <w:rFonts w:eastAsia="宋体"/>
                <w:lang w:eastAsia="zh-CN"/>
              </w:rPr>
            </w:rPrChange>
          </w:rPr>
          <w:t xml:space="preserve">ultimodal </w:t>
        </w:r>
        <w:del w:id="120" w:author="cmcc" w:date="2023-01-16T23:35:00Z">
          <w:r w:rsidR="00A90809" w:rsidRPr="00F34281" w:rsidDel="00F34281">
            <w:rPr>
              <w:rFonts w:eastAsia="宋体"/>
              <w:highlight w:val="green"/>
              <w:lang w:eastAsia="zh-CN"/>
              <w:rPrChange w:id="121" w:author="cmcc" w:date="2023-01-16T23:36:00Z">
                <w:rPr>
                  <w:rFonts w:eastAsia="宋体"/>
                  <w:lang w:eastAsia="zh-CN"/>
                </w:rPr>
              </w:rPrChange>
            </w:rPr>
            <w:delText>S</w:delText>
          </w:r>
        </w:del>
      </w:ins>
      <w:ins w:id="122" w:author="cmcc" w:date="2023-01-16T23:35:00Z">
        <w:r w:rsidR="00F34281" w:rsidRPr="00F34281">
          <w:rPr>
            <w:highlight w:val="green"/>
            <w:lang w:eastAsia="zh-CN"/>
            <w:rPrChange w:id="123" w:author="cmcc" w:date="2023-01-16T23:36:00Z">
              <w:rPr>
                <w:lang w:eastAsia="zh-CN"/>
              </w:rPr>
            </w:rPrChange>
          </w:rPr>
          <w:t>s</w:t>
        </w:r>
      </w:ins>
      <w:ins w:id="124" w:author="Ericsson_0112" w:date="2023-01-16T09:26:00Z">
        <w:r w:rsidR="00A90809" w:rsidRPr="00F34281">
          <w:rPr>
            <w:rFonts w:eastAsia="宋体"/>
            <w:highlight w:val="green"/>
            <w:lang w:eastAsia="zh-CN"/>
            <w:rPrChange w:id="125" w:author="cmcc" w:date="2023-01-16T23:36:00Z">
              <w:rPr>
                <w:rFonts w:eastAsia="宋体"/>
                <w:lang w:eastAsia="zh-CN"/>
              </w:rPr>
            </w:rPrChange>
          </w:rPr>
          <w:t xml:space="preserve">ervice </w:t>
        </w:r>
        <w:del w:id="126" w:author="cmcc" w:date="2023-01-16T23:35:00Z">
          <w:r w:rsidR="00A90809" w:rsidRPr="00F34281" w:rsidDel="00F34281">
            <w:rPr>
              <w:rFonts w:eastAsia="宋体"/>
              <w:highlight w:val="green"/>
              <w:lang w:eastAsia="zh-CN"/>
              <w:rPrChange w:id="127" w:author="cmcc" w:date="2023-01-16T23:36:00Z">
                <w:rPr>
                  <w:rFonts w:eastAsia="宋体"/>
                  <w:lang w:eastAsia="zh-CN"/>
                </w:rPr>
              </w:rPrChange>
            </w:rPr>
            <w:delText>Identifier</w:delText>
          </w:r>
          <w:r w:rsidR="00A90809" w:rsidRPr="00A90809" w:rsidDel="00F34281">
            <w:rPr>
              <w:rFonts w:eastAsia="宋体"/>
              <w:lang w:eastAsia="zh-CN"/>
            </w:rPr>
            <w:delText xml:space="preserve"> </w:delText>
          </w:r>
        </w:del>
      </w:ins>
      <w:del w:id="128" w:author="Ericsson_0112" w:date="2023-01-16T09:26:00Z">
        <w:r w:rsidRPr="00056C4F" w:rsidDel="00A90809">
          <w:rPr>
            <w:rFonts w:eastAsia="宋体"/>
            <w:lang w:eastAsia="zh-CN"/>
          </w:rPr>
          <w:delText xml:space="preserve">common ID </w:delText>
        </w:r>
      </w:del>
      <w:r w:rsidRPr="00056C4F">
        <w:rPr>
          <w:rFonts w:eastAsia="宋体"/>
          <w:lang w:eastAsia="zh-CN"/>
        </w:rPr>
        <w:t>and QoS monitoring</w:t>
      </w:r>
      <w:r>
        <w:rPr>
          <w:rFonts w:eastAsia="宋体" w:hint="eastAsia"/>
          <w:lang w:eastAsia="zh-CN"/>
        </w:rPr>
        <w:t xml:space="preserve"> </w:t>
      </w:r>
      <w:r w:rsidRPr="00056C4F">
        <w:rPr>
          <w:rFonts w:eastAsia="宋体"/>
          <w:lang w:eastAsia="zh-CN"/>
        </w:rPr>
        <w:t>for multiple IP data flows associated to a multi-modal (XRM) application.</w:t>
      </w:r>
    </w:p>
    <w:p w14:paraId="34634E1F" w14:textId="267CCB19"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del w:id="129" w:author="Ericsson_0112" w:date="2023-01-16T09:27:00Z">
        <w:r w:rsidDel="00A90809">
          <w:rPr>
            <w:rFonts w:eastAsia="宋体" w:hint="eastAsia"/>
            <w:lang w:eastAsia="zh-CN"/>
          </w:rPr>
          <w:delText xml:space="preserve">The common ID is provided by AF for each flow, which means the multiple flows consist </w:delText>
        </w:r>
        <w:r w:rsidR="00825BB1" w:rsidDel="00A90809">
          <w:rPr>
            <w:rFonts w:eastAsia="宋体"/>
            <w:lang w:eastAsia="zh-CN"/>
          </w:rPr>
          <w:delText>a</w:delText>
        </w:r>
        <w:r w:rsidDel="00A90809">
          <w:rPr>
            <w:rFonts w:eastAsia="宋体" w:hint="eastAsia"/>
            <w:lang w:eastAsia="zh-CN"/>
          </w:rPr>
          <w:delText xml:space="preserve"> group</w:delText>
        </w:r>
        <w:r w:rsidR="00825BB1" w:rsidDel="00A90809">
          <w:rPr>
            <w:rFonts w:eastAsia="宋体"/>
            <w:lang w:eastAsia="zh-CN"/>
          </w:rPr>
          <w:delText xml:space="preserve"> of</w:delText>
        </w:r>
        <w:r w:rsidDel="00A90809">
          <w:rPr>
            <w:rFonts w:eastAsia="宋体" w:hint="eastAsia"/>
            <w:lang w:eastAsia="zh-CN"/>
          </w:rPr>
          <w:delText xml:space="preserve"> flows and are closely related, therefore PCF should consider this </w:delText>
        </w:r>
        <w:r w:rsidDel="00A90809">
          <w:rPr>
            <w:rFonts w:eastAsia="宋体"/>
            <w:lang w:eastAsia="zh-CN"/>
          </w:rPr>
          <w:delText>parameter</w:delText>
        </w:r>
        <w:r w:rsidDel="00A90809">
          <w:rPr>
            <w:rFonts w:eastAsia="宋体" w:hint="eastAsia"/>
            <w:lang w:eastAsia="zh-CN"/>
          </w:rPr>
          <w:delText xml:space="preserve"> to implement the </w:delText>
        </w:r>
        <w:r w:rsidDel="00A90809">
          <w:rPr>
            <w:rFonts w:eastAsia="宋体"/>
            <w:lang w:eastAsia="zh-CN"/>
          </w:rPr>
          <w:delText>coordinat</w:delText>
        </w:r>
        <w:r w:rsidR="00825BB1" w:rsidDel="00A90809">
          <w:rPr>
            <w:rFonts w:eastAsia="宋体"/>
            <w:lang w:eastAsia="zh-CN"/>
          </w:rPr>
          <w:delText>ed</w:delText>
        </w:r>
        <w:r w:rsidR="00DC57EA" w:rsidDel="00A90809">
          <w:rPr>
            <w:rFonts w:eastAsia="宋体" w:hint="eastAsia"/>
            <w:lang w:eastAsia="zh-CN"/>
          </w:rPr>
          <w:delText xml:space="preserve"> </w:delText>
        </w:r>
        <w:r w:rsidDel="00A90809">
          <w:rPr>
            <w:rFonts w:eastAsia="宋体" w:hint="eastAsia"/>
            <w:lang w:eastAsia="zh-CN"/>
          </w:rPr>
          <w:delText>policy control</w:delText>
        </w:r>
      </w:del>
      <w:r>
        <w:rPr>
          <w:rFonts w:eastAsia="宋体" w:hint="eastAsia"/>
          <w:lang w:eastAsia="zh-CN"/>
        </w:rPr>
        <w:t xml:space="preserve">. </w:t>
      </w:r>
      <w:ins w:id="130" w:author="Ericsson_0112" w:date="2023-01-16T09:27:00Z">
        <w:r w:rsidR="00A90809" w:rsidRPr="00A90809">
          <w:rPr>
            <w:rFonts w:eastAsia="宋体"/>
            <w:lang w:eastAsia="zh-CN"/>
          </w:rPr>
          <w:t xml:space="preserve">The AF may provide to the PCF a </w:t>
        </w:r>
      </w:ins>
      <w:ins w:id="131" w:author="cmcc" w:date="2023-01-16T23:36:00Z">
        <w:r w:rsidR="00F34281" w:rsidRPr="00F34281">
          <w:rPr>
            <w:highlight w:val="green"/>
            <w:lang w:eastAsia="zh-CN"/>
            <w:rPrChange w:id="132" w:author="cmcc" w:date="2023-01-16T23:41:00Z">
              <w:rPr>
                <w:lang w:eastAsia="zh-CN"/>
              </w:rPr>
            </w:rPrChange>
          </w:rPr>
          <w:t>correlation ID for m</w:t>
        </w:r>
      </w:ins>
      <w:ins w:id="133" w:author="Ericsson_0112" w:date="2023-01-16T09:27:00Z">
        <w:del w:id="134" w:author="cmcc" w:date="2023-01-16T23:36:00Z">
          <w:r w:rsidR="00A90809" w:rsidRPr="00F34281" w:rsidDel="00F34281">
            <w:rPr>
              <w:rFonts w:eastAsia="宋体"/>
              <w:highlight w:val="green"/>
              <w:lang w:eastAsia="zh-CN"/>
              <w:rPrChange w:id="135" w:author="cmcc" w:date="2023-01-16T23:41:00Z">
                <w:rPr>
                  <w:rFonts w:eastAsia="宋体"/>
                  <w:lang w:eastAsia="zh-CN"/>
                </w:rPr>
              </w:rPrChange>
            </w:rPr>
            <w:delText>M</w:delText>
          </w:r>
        </w:del>
        <w:r w:rsidR="00A90809" w:rsidRPr="00F34281">
          <w:rPr>
            <w:rFonts w:eastAsia="宋体"/>
            <w:highlight w:val="green"/>
            <w:lang w:eastAsia="zh-CN"/>
            <w:rPrChange w:id="136" w:author="cmcc" w:date="2023-01-16T23:41:00Z">
              <w:rPr>
                <w:rFonts w:eastAsia="宋体"/>
                <w:lang w:eastAsia="zh-CN"/>
              </w:rPr>
            </w:rPrChange>
          </w:rPr>
          <w:t xml:space="preserve">ultimodal </w:t>
        </w:r>
        <w:del w:id="137" w:author="cmcc" w:date="2023-01-16T23:36:00Z">
          <w:r w:rsidR="00A90809" w:rsidRPr="00F34281" w:rsidDel="00F34281">
            <w:rPr>
              <w:rFonts w:eastAsia="宋体"/>
              <w:highlight w:val="green"/>
              <w:lang w:eastAsia="zh-CN"/>
              <w:rPrChange w:id="138" w:author="cmcc" w:date="2023-01-16T23:41:00Z">
                <w:rPr>
                  <w:rFonts w:eastAsia="宋体"/>
                  <w:lang w:eastAsia="zh-CN"/>
                </w:rPr>
              </w:rPrChange>
            </w:rPr>
            <w:delText>S</w:delText>
          </w:r>
        </w:del>
      </w:ins>
      <w:ins w:id="139" w:author="cmcc" w:date="2023-01-16T23:36:00Z">
        <w:r w:rsidR="00F34281" w:rsidRPr="00F34281">
          <w:rPr>
            <w:highlight w:val="green"/>
            <w:lang w:eastAsia="zh-CN"/>
            <w:rPrChange w:id="140" w:author="cmcc" w:date="2023-01-16T23:41:00Z">
              <w:rPr>
                <w:lang w:eastAsia="zh-CN"/>
              </w:rPr>
            </w:rPrChange>
          </w:rPr>
          <w:t>s</w:t>
        </w:r>
      </w:ins>
      <w:ins w:id="141" w:author="Ericsson_0112" w:date="2023-01-16T09:27:00Z">
        <w:r w:rsidR="00A90809" w:rsidRPr="00F34281">
          <w:rPr>
            <w:rFonts w:eastAsia="宋体"/>
            <w:highlight w:val="green"/>
            <w:lang w:eastAsia="zh-CN"/>
            <w:rPrChange w:id="142" w:author="cmcc" w:date="2023-01-16T23:41:00Z">
              <w:rPr>
                <w:rFonts w:eastAsia="宋体"/>
                <w:lang w:eastAsia="zh-CN"/>
              </w:rPr>
            </w:rPrChange>
          </w:rPr>
          <w:t xml:space="preserve">ervice </w:t>
        </w:r>
        <w:del w:id="143" w:author="cmcc" w:date="2023-01-16T23:36:00Z">
          <w:r w:rsidR="00A90809" w:rsidRPr="00F34281" w:rsidDel="00F34281">
            <w:rPr>
              <w:rFonts w:eastAsia="宋体"/>
              <w:highlight w:val="green"/>
              <w:lang w:eastAsia="zh-CN"/>
              <w:rPrChange w:id="144" w:author="cmcc" w:date="2023-01-16T23:41:00Z">
                <w:rPr>
                  <w:rFonts w:eastAsia="宋体"/>
                  <w:lang w:eastAsia="zh-CN"/>
                </w:rPr>
              </w:rPrChange>
            </w:rPr>
            <w:delText>Identifier</w:delText>
          </w:r>
        </w:del>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145" w:author="cmcc" w:date="2023-01-16T23:42:00Z">
        <w:r w:rsidR="00F34281" w:rsidRPr="00F34281">
          <w:rPr>
            <w:highlight w:val="green"/>
            <w:lang w:eastAsia="zh-CN"/>
            <w:rPrChange w:id="146" w:author="cmcc" w:date="2023-01-16T23:43:00Z">
              <w:rPr>
                <w:lang w:eastAsia="zh-CN"/>
              </w:rPr>
            </w:rPrChange>
          </w:rPr>
          <w:t>traffics</w:t>
        </w:r>
      </w:ins>
      <w:ins w:id="147" w:author="Huawei_X1" w:date="2023-01-17T09:46:00Z">
        <w:r w:rsidR="008B582B">
          <w:rPr>
            <w:highlight w:val="green"/>
            <w:lang w:eastAsia="zh-CN"/>
          </w:rPr>
          <w:t xml:space="preserve"> </w:t>
        </w:r>
      </w:ins>
      <w:ins w:id="148" w:author="Ericsson_0112" w:date="2023-01-16T09:27:00Z">
        <w:del w:id="149" w:author="cmcc" w:date="2023-01-16T23:42:00Z">
          <w:r w:rsidR="00A90809" w:rsidRPr="00F34281" w:rsidDel="00F34281">
            <w:rPr>
              <w:rFonts w:eastAsia="宋体"/>
              <w:highlight w:val="green"/>
              <w:lang w:eastAsia="zh-CN"/>
              <w:rPrChange w:id="150" w:author="cmcc" w:date="2023-01-16T23:43:00Z">
                <w:rPr>
                  <w:rFonts w:eastAsia="宋体"/>
                  <w:lang w:eastAsia="zh-CN"/>
                </w:rPr>
              </w:rPrChange>
            </w:rPr>
            <w:delText>session context</w:delText>
          </w:r>
        </w:del>
      </w:ins>
      <w:ins w:id="151" w:author="cmcc" w:date="2023-01-16T23:43:00Z">
        <w:r w:rsidR="00F34281" w:rsidRPr="00F34281">
          <w:rPr>
            <w:highlight w:val="green"/>
            <w:lang w:eastAsia="zh-CN"/>
            <w:rPrChange w:id="152" w:author="cmcc" w:date="2023-01-16T23:43:00Z">
              <w:rPr>
                <w:lang w:eastAsia="zh-CN"/>
              </w:rPr>
            </w:rPrChange>
          </w:rPr>
          <w:t>are</w:t>
        </w:r>
      </w:ins>
      <w:ins w:id="153" w:author="Ericsson_0112" w:date="2023-01-16T09:27:00Z">
        <w:r w:rsidR="00A90809" w:rsidRPr="00F34281">
          <w:rPr>
            <w:rFonts w:eastAsia="宋体"/>
            <w:highlight w:val="green"/>
            <w:lang w:eastAsia="zh-CN"/>
            <w:rPrChange w:id="154" w:author="cmcc" w:date="2023-01-16T23:43:00Z">
              <w:rPr>
                <w:rFonts w:eastAsia="宋体"/>
                <w:lang w:eastAsia="zh-CN"/>
              </w:rPr>
            </w:rPrChange>
          </w:rPr>
          <w:t xml:space="preserve"> relate</w:t>
        </w:r>
      </w:ins>
      <w:ins w:id="155" w:author="cmcc" w:date="2023-01-16T23:43:00Z">
        <w:r w:rsidR="00F34281" w:rsidRPr="00F34281">
          <w:rPr>
            <w:highlight w:val="green"/>
            <w:lang w:eastAsia="zh-CN"/>
            <w:rPrChange w:id="156" w:author="cmcc" w:date="2023-01-16T23:43:00Z">
              <w:rPr>
                <w:lang w:eastAsia="zh-CN"/>
              </w:rPr>
            </w:rPrChange>
          </w:rPr>
          <w:t>d</w:t>
        </w:r>
      </w:ins>
      <w:ins w:id="157" w:author="Ericsson_0112" w:date="2023-01-16T09:27:00Z">
        <w:del w:id="158" w:author="cmcc" w:date="2023-01-16T23:43:00Z">
          <w:r w:rsidR="00A90809" w:rsidRPr="00F34281" w:rsidDel="00F34281">
            <w:rPr>
              <w:rFonts w:eastAsia="宋体"/>
              <w:highlight w:val="green"/>
              <w:lang w:eastAsia="zh-CN"/>
              <w:rPrChange w:id="159" w:author="cmcc" w:date="2023-01-16T23:43:00Z">
                <w:rPr>
                  <w:rFonts w:eastAsia="宋体"/>
                  <w:lang w:eastAsia="zh-CN"/>
                </w:rPr>
              </w:rPrChange>
            </w:rPr>
            <w:delText>s</w:delText>
          </w:r>
        </w:del>
        <w:r w:rsidR="00A90809" w:rsidRPr="00A90809">
          <w:rPr>
            <w:rFonts w:eastAsia="宋体"/>
            <w:lang w:eastAsia="zh-CN"/>
          </w:rPr>
          <w:t xml:space="preserve"> to a multimodal service. The PCF may use this information to derive the correct PCC rules and apply </w:t>
        </w:r>
        <w:del w:id="160" w:author="cmcc" w:date="2023-01-16T23:40:00Z">
          <w:r w:rsidR="00A90809" w:rsidRPr="00F34281" w:rsidDel="00F34281">
            <w:rPr>
              <w:rFonts w:eastAsia="宋体"/>
              <w:highlight w:val="green"/>
              <w:lang w:eastAsia="zh-CN"/>
              <w:rPrChange w:id="161"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r w:rsidR="00A90809" w:rsidRPr="00A90809">
          <w:rPr>
            <w:rFonts w:eastAsia="宋体"/>
            <w:lang w:eastAsia="zh-CN"/>
          </w:rPr>
          <w:t>QoS policies for data flows that are part of a specific multimodal applications.</w:t>
        </w:r>
      </w:ins>
    </w:p>
    <w:p w14:paraId="60B8BF12" w14:textId="77777777" w:rsidR="00056C4F" w:rsidRDefault="00056C4F" w:rsidP="000B40CD">
      <w:pPr>
        <w:pStyle w:val="B2"/>
        <w:rPr>
          <w:rFonts w:eastAsia="宋体"/>
          <w:lang w:eastAsia="zh-CN"/>
        </w:rPr>
      </w:pPr>
      <w:r w:rsidRPr="00056C4F">
        <w:rPr>
          <w:rFonts w:eastAsia="宋体"/>
          <w:lang w:eastAsia="zh-CN"/>
        </w:rPr>
        <w:t>-</w:t>
      </w:r>
      <w:r w:rsidRPr="00056C4F">
        <w:rPr>
          <w:rFonts w:eastAsia="宋体"/>
          <w:lang w:eastAsia="zh-CN"/>
        </w:rPr>
        <w:tab/>
      </w:r>
      <w:ins w:id="162" w:author="Ericsson_0112" w:date="2023-01-16T09:30:00Z">
        <w:r w:rsidR="00E355A3">
          <w:rPr>
            <w:rFonts w:eastAsia="宋体"/>
            <w:lang w:eastAsia="zh-CN"/>
          </w:rPr>
          <w:t xml:space="preserve">The </w:t>
        </w:r>
      </w:ins>
      <w:r w:rsidRPr="00056C4F">
        <w:rPr>
          <w:rFonts w:eastAsia="宋体"/>
          <w:lang w:eastAsia="zh-CN"/>
        </w:rPr>
        <w:t xml:space="preserve">AF may provide QoS monitoring requirement for </w:t>
      </w:r>
      <w:del w:id="163" w:author="Ericsson_0112" w:date="2023-01-16T09:30:00Z">
        <w:r w:rsidRPr="00056C4F" w:rsidDel="00E355A3">
          <w:rPr>
            <w:rFonts w:eastAsia="宋体"/>
            <w:lang w:eastAsia="zh-CN"/>
          </w:rPr>
          <w:delText>a group of flows</w:delText>
        </w:r>
      </w:del>
      <w:ins w:id="164" w:author="Ericsson_0112" w:date="2023-01-16T09:29:00Z">
        <w:r w:rsidR="00E355A3" w:rsidRPr="00E355A3">
          <w:rPr>
            <w:rFonts w:eastAsia="宋体"/>
            <w:lang w:eastAsia="zh-CN"/>
          </w:rPr>
          <w:t>data flows associated to a multimodal application</w:t>
        </w:r>
      </w:ins>
      <w:r w:rsidRPr="00056C4F">
        <w:rPr>
          <w:rFonts w:eastAsia="宋体"/>
          <w:lang w:eastAsia="zh-CN"/>
        </w:rPr>
        <w:t xml:space="preserve"> </w:t>
      </w:r>
      <w:del w:id="165" w:author="Ericsson_0112" w:date="2023-01-16T09:30:00Z">
        <w:r w:rsidRPr="00056C4F" w:rsidDel="00E355A3">
          <w:rPr>
            <w:rFonts w:eastAsia="宋体"/>
            <w:lang w:eastAsia="zh-CN"/>
          </w:rPr>
          <w:delText xml:space="preserve">at the same time </w:delText>
        </w:r>
      </w:del>
      <w:r w:rsidRPr="00056C4F">
        <w:rPr>
          <w:rFonts w:eastAsia="宋体"/>
          <w:lang w:eastAsia="zh-CN"/>
        </w:rPr>
        <w:t xml:space="preserve">to the </w:t>
      </w:r>
      <w:del w:id="166" w:author="Ericsson_0112" w:date="2023-01-16T09:30:00Z">
        <w:r w:rsidRPr="00056C4F" w:rsidDel="00E355A3">
          <w:rPr>
            <w:rFonts w:eastAsia="宋体"/>
            <w:lang w:eastAsia="zh-CN"/>
          </w:rPr>
          <w:delText>NEF/</w:delText>
        </w:r>
      </w:del>
      <w:r w:rsidRPr="00056C4F">
        <w:rPr>
          <w:rFonts w:eastAsia="宋体"/>
          <w:lang w:eastAsia="zh-CN"/>
        </w:rPr>
        <w:t>PCF</w:t>
      </w:r>
      <w:ins w:id="167"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168"/>
      <w:ins w:id="169" w:author="Michael Starsinic" w:date="2023-01-12T14:42:00Z">
        <w:del w:id="170" w:author="Ericsson_0112" w:date="2023-01-16T09:31:00Z">
          <w:r w:rsidR="00370D43" w:rsidDel="000B40CD">
            <w:rPr>
              <w:rFonts w:eastAsia="宋体"/>
              <w:lang w:eastAsia="zh-CN"/>
            </w:rPr>
            <w:delText xml:space="preserve">The </w:delText>
          </w:r>
        </w:del>
      </w:ins>
      <w:del w:id="171"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172" w:author="Michael Starsinic" w:date="2023-01-12T14:42:00Z">
        <w:del w:id="173" w:author="Ericsson_0112" w:date="2023-01-16T09:31:00Z">
          <w:r w:rsidR="00370D43" w:rsidDel="000B40CD">
            <w:rPr>
              <w:rFonts w:eastAsia="宋体"/>
              <w:lang w:eastAsia="zh-CN"/>
            </w:rPr>
            <w:delText>(e.g.,</w:delText>
          </w:r>
        </w:del>
      </w:ins>
      <w:del w:id="174" w:author="Ericsson_0112" w:date="2023-01-16T09:31:00Z">
        <w:r w:rsidR="00B16E9B" w:rsidDel="000B40CD">
          <w:rPr>
            <w:rFonts w:eastAsia="宋体"/>
            <w:lang w:eastAsia="zh-CN"/>
          </w:rPr>
          <w:delText xml:space="preserve">like </w:delText>
        </w:r>
      </w:del>
      <w:ins w:id="175" w:author="Michael Starsinic" w:date="2023-01-12T14:42:00Z">
        <w:del w:id="176" w:author="Ericsson_0112" w:date="2023-01-16T09:31:00Z">
          <w:r w:rsidR="00370D43" w:rsidDel="000B40CD">
            <w:rPr>
              <w:rFonts w:eastAsia="宋体"/>
              <w:lang w:eastAsia="zh-CN"/>
            </w:rPr>
            <w:delText xml:space="preserve"> </w:delText>
          </w:r>
        </w:del>
      </w:ins>
      <w:del w:id="177" w:author="Ericsson_0112" w:date="2023-01-16T09:31:00Z">
        <w:r w:rsidR="00B16E9B" w:rsidDel="000B40CD">
          <w:rPr>
            <w:rFonts w:eastAsia="宋体"/>
            <w:lang w:eastAsia="zh-CN"/>
          </w:rPr>
          <w:delText>time period</w:delText>
        </w:r>
      </w:del>
      <w:ins w:id="178" w:author="Michael Starsinic" w:date="2023-01-12T14:42:00Z">
        <w:del w:id="179" w:author="Ericsson_0112" w:date="2023-01-16T09:31:00Z">
          <w:r w:rsidR="00370D43" w:rsidDel="000B40CD">
            <w:rPr>
              <w:rFonts w:eastAsia="宋体"/>
              <w:lang w:eastAsia="zh-CN"/>
            </w:rPr>
            <w:delText>)</w:delText>
          </w:r>
        </w:del>
      </w:ins>
      <w:commentRangeEnd w:id="168"/>
      <w:r w:rsidR="000B40CD">
        <w:rPr>
          <w:rStyle w:val="af"/>
        </w:rPr>
        <w:commentReference w:id="168"/>
      </w:r>
      <w:del w:id="180" w:author="Ericsson_0112" w:date="2023-01-16T09:31:00Z">
        <w:r w:rsidR="00DE51FD" w:rsidDel="000B40CD">
          <w:rPr>
            <w:rFonts w:eastAsia="宋体" w:hint="eastAsia"/>
            <w:lang w:eastAsia="zh-CN"/>
          </w:rPr>
          <w:delText>.</w:delText>
        </w:r>
      </w:del>
      <w:ins w:id="181" w:author="Ericsson_0112" w:date="2023-01-16T09:31:00Z">
        <w:r w:rsidR="000B40CD" w:rsidRPr="000B40CD">
          <w:rPr>
            <w:rFonts w:eastAsia="宋体"/>
            <w:lang w:eastAsia="zh-CN"/>
          </w:rPr>
          <w:t>The PCF generates the authorized QoS Monitoring policy for th</w:t>
        </w:r>
      </w:ins>
      <w:ins w:id="182" w:author="Ericsson_0112" w:date="2023-01-16T09:34:00Z">
        <w:r w:rsidR="00314D91">
          <w:rPr>
            <w:rFonts w:eastAsia="宋体"/>
            <w:lang w:eastAsia="zh-CN"/>
          </w:rPr>
          <w:t>es</w:t>
        </w:r>
      </w:ins>
      <w:ins w:id="183" w:author="Ericsson_0112" w:date="2023-01-16T09:31:00Z">
        <w:r w:rsidR="000B40CD" w:rsidRPr="000B40CD">
          <w:rPr>
            <w:rFonts w:eastAsia="宋体"/>
            <w:lang w:eastAsia="zh-CN"/>
          </w:rPr>
          <w:t>e service data flows.</w:t>
        </w:r>
      </w:ins>
    </w:p>
    <w:p w14:paraId="2A86FE24" w14:textId="1C883E26" w:rsidR="006F21D1" w:rsidDel="008B582B" w:rsidRDefault="006F21D1" w:rsidP="008B582B">
      <w:pPr>
        <w:pStyle w:val="B1"/>
        <w:ind w:hanging="1"/>
        <w:rPr>
          <w:del w:id="184" w:author="Huawei_X1" w:date="2023-01-17T09:46:00Z"/>
          <w:rFonts w:eastAsia="宋体"/>
          <w:lang w:eastAsia="zh-CN"/>
        </w:rPr>
        <w:pPrChange w:id="185" w:author="Huawei_X1" w:date="2023-01-17T09:46:00Z">
          <w:pPr>
            <w:pStyle w:val="B1"/>
          </w:pPr>
        </w:pPrChange>
      </w:pPr>
      <w:r>
        <w:rPr>
          <w:rFonts w:eastAsia="宋体" w:hint="eastAsia"/>
          <w:lang w:eastAsia="zh-CN"/>
        </w:rPr>
        <w:t>-</w:t>
      </w:r>
      <w:r>
        <w:rPr>
          <w:rFonts w:eastAsia="宋体" w:hint="eastAsia"/>
          <w:lang w:eastAsia="zh-CN"/>
        </w:rPr>
        <w:tab/>
      </w:r>
      <w:ins w:id="186" w:author="Michael Starsinic" w:date="2023-01-12T14:43:00Z">
        <w:del w:id="187" w:author="Ericsson_0112" w:date="2023-01-16T09:34:00Z">
          <w:r w:rsidR="00370D43" w:rsidDel="00314D91">
            <w:rPr>
              <w:rFonts w:eastAsia="宋体"/>
              <w:lang w:eastAsia="zh-CN"/>
            </w:rPr>
            <w:delText xml:space="preserve">The </w:delText>
          </w:r>
        </w:del>
      </w:ins>
      <w:del w:id="188" w:author="Ericsson_0112" w:date="2023-01-16T09:34:00Z">
        <w:r w:rsidRPr="0004744E" w:rsidDel="00314D91">
          <w:rPr>
            <w:rFonts w:eastAsia="宋体"/>
            <w:lang w:eastAsia="zh-CN"/>
          </w:rPr>
          <w:delText>PCF generates policies based on AF requirement</w:delText>
        </w:r>
      </w:del>
      <w:ins w:id="189" w:author="Michael Starsinic" w:date="2023-01-12T14:43:00Z">
        <w:del w:id="190" w:author="Ericsson_0112" w:date="2023-01-16T09:34:00Z">
          <w:r w:rsidR="00370D43" w:rsidDel="00314D91">
            <w:rPr>
              <w:rFonts w:eastAsia="宋体"/>
              <w:lang w:eastAsia="zh-CN"/>
            </w:rPr>
            <w:delText>s</w:delText>
          </w:r>
        </w:del>
      </w:ins>
      <w:del w:id="191" w:author="Ericsson_0112" w:date="2023-01-16T09:34:00Z">
        <w:r w:rsidRPr="0004744E" w:rsidDel="00314D91">
          <w:rPr>
            <w:rFonts w:eastAsia="宋体"/>
            <w:lang w:eastAsia="zh-CN"/>
          </w:rPr>
          <w:delText xml:space="preserve"> </w:delText>
        </w:r>
        <w:r w:rsidDel="00314D91">
          <w:delText>for all data flows associated to a multi-modal (XRM) application</w:delText>
        </w:r>
      </w:del>
      <w:ins w:id="192" w:author="Michael Starsinic" w:date="2023-01-12T14:43:00Z">
        <w:del w:id="193" w:author="Ericsson_0112" w:date="2023-01-16T09:34:00Z">
          <w:r w:rsidR="00370D43" w:rsidDel="00314D91">
            <w:delText>service</w:delText>
          </w:r>
        </w:del>
      </w:ins>
      <w:del w:id="194" w:author="Ericsson_0112" w:date="2023-01-16T09:34:00Z">
        <w:r w:rsidRPr="00F355F5" w:rsidDel="00314D91">
          <w:rPr>
            <w:rFonts w:eastAsia="等线"/>
            <w:lang w:eastAsia="zh-CN"/>
          </w:rPr>
          <w:delText xml:space="preserve">, </w:delText>
        </w:r>
        <w:r w:rsidR="00B16E9B" w:rsidDel="00314D91">
          <w:rPr>
            <w:rFonts w:eastAsia="宋体"/>
            <w:lang w:eastAsia="zh-CN"/>
          </w:rPr>
          <w:delText>by</w:delText>
        </w:r>
        <w:r w:rsidDel="00314D91">
          <w:rPr>
            <w:rFonts w:eastAsia="宋体" w:hint="eastAsia"/>
            <w:lang w:eastAsia="zh-CN"/>
          </w:rPr>
          <w:delText xml:space="preserve"> considering</w:delText>
        </w:r>
        <w:r w:rsidRPr="00F355F5" w:rsidDel="00314D91">
          <w:delText xml:space="preserve"> the </w:delText>
        </w:r>
        <w:r w:rsidRPr="00F355F5" w:rsidDel="00314D91">
          <w:rPr>
            <w:rFonts w:eastAsia="等线"/>
            <w:lang w:eastAsia="zh-CN"/>
          </w:rPr>
          <w:delText>common</w:delText>
        </w:r>
        <w:r w:rsidRPr="00F355F5" w:rsidDel="00314D91">
          <w:delText xml:space="preserve"> ID</w:delText>
        </w:r>
        <w:r w:rsidDel="00314D91">
          <w:delText>.</w:delText>
        </w:r>
      </w:del>
    </w:p>
    <w:p w14:paraId="17D07470" w14:textId="6C4086C8" w:rsidR="008A76B4" w:rsidRDefault="008A76B4" w:rsidP="008B582B">
      <w:pPr>
        <w:pStyle w:val="B1"/>
        <w:ind w:hanging="1"/>
        <w:rPr>
          <w:rFonts w:eastAsia="宋体"/>
          <w:lang w:eastAsia="zh-CN"/>
        </w:rPr>
        <w:pPrChange w:id="195" w:author="Huawei_X1" w:date="2023-01-17T09:46:00Z">
          <w:pPr>
            <w:pStyle w:val="B2"/>
          </w:pPr>
        </w:pPrChange>
      </w:pPr>
      <w:del w:id="196" w:author="Huawei_X1" w:date="2023-01-17T09:46:00Z">
        <w:r w:rsidDel="008B582B">
          <w:rPr>
            <w:rFonts w:eastAsia="宋体" w:hint="eastAsia"/>
            <w:lang w:eastAsia="zh-CN"/>
          </w:rPr>
          <w:delText>-</w:delText>
        </w:r>
        <w:r w:rsidDel="008B582B">
          <w:rPr>
            <w:rFonts w:eastAsia="宋体"/>
            <w:lang w:eastAsia="zh-CN"/>
          </w:rPr>
          <w:tab/>
        </w:r>
      </w:del>
      <w:ins w:id="197" w:author="Michael Starsinic" w:date="2023-01-12T14:57:00Z">
        <w:r w:rsidR="008661F2">
          <w:rPr>
            <w:rFonts w:eastAsia="宋体"/>
            <w:lang w:eastAsia="zh-CN"/>
          </w:rPr>
          <w:t xml:space="preserve">When the PCF receives the requirements </w:t>
        </w:r>
      </w:ins>
      <w:ins w:id="198" w:author="Michael Starsinic" w:date="2023-01-12T14:58:00Z">
        <w:r w:rsidR="008661F2" w:rsidRPr="00056C4F">
          <w:rPr>
            <w:rFonts w:eastAsia="宋体"/>
            <w:lang w:eastAsia="zh-CN"/>
          </w:rPr>
          <w:t xml:space="preserve">of </w:t>
        </w:r>
        <w:r w:rsidR="008661F2">
          <w:t xml:space="preserve">multi-modal </w:t>
        </w:r>
        <w:r w:rsidR="008661F2" w:rsidRPr="00056C4F">
          <w:rPr>
            <w:rFonts w:eastAsia="宋体"/>
            <w:lang w:eastAsia="zh-CN"/>
          </w:rPr>
          <w:t xml:space="preserve">flows </w:t>
        </w:r>
      </w:ins>
      <w:ins w:id="199" w:author="Michael Starsinic" w:date="2023-01-12T14:57:00Z">
        <w:r w:rsidR="008661F2">
          <w:rPr>
            <w:rFonts w:eastAsia="宋体"/>
            <w:lang w:eastAsia="zh-CN"/>
          </w:rPr>
          <w:t>from the AF, th</w:t>
        </w:r>
      </w:ins>
      <w:ins w:id="200" w:author="Michael Starsinic" w:date="2023-01-12T14:43:00Z">
        <w:r w:rsidR="00370D43">
          <w:rPr>
            <w:rFonts w:eastAsia="宋体"/>
            <w:lang w:eastAsia="zh-CN"/>
          </w:rPr>
          <w:t xml:space="preserve">e </w:t>
        </w:r>
      </w:ins>
      <w:r w:rsidRPr="00056C4F">
        <w:rPr>
          <w:rFonts w:eastAsia="宋体"/>
          <w:lang w:eastAsia="zh-CN"/>
        </w:rPr>
        <w:t xml:space="preserve">PCF </w:t>
      </w:r>
      <w:del w:id="201" w:author="Michael Starsinic" w:date="2023-01-12T14:43:00Z">
        <w:r w:rsidRPr="00056C4F" w:rsidDel="00370D43">
          <w:rPr>
            <w:rFonts w:eastAsia="宋体"/>
            <w:lang w:eastAsia="zh-CN"/>
          </w:rPr>
          <w:delText xml:space="preserve">should support to </w:delText>
        </w:r>
      </w:del>
      <w:r w:rsidRPr="00056C4F">
        <w:rPr>
          <w:rFonts w:eastAsia="宋体"/>
          <w:lang w:eastAsia="zh-CN"/>
        </w:rPr>
        <w:t>generate</w:t>
      </w:r>
      <w:ins w:id="202" w:author="Michael Starsinic" w:date="2023-01-12T14:43:00Z">
        <w:r w:rsidR="00370D43">
          <w:rPr>
            <w:rFonts w:eastAsia="宋体"/>
            <w:lang w:eastAsia="zh-CN"/>
          </w:rPr>
          <w:t>s</w:t>
        </w:r>
      </w:ins>
      <w:r w:rsidRPr="00056C4F">
        <w:rPr>
          <w:rFonts w:eastAsia="宋体"/>
          <w:lang w:eastAsia="zh-CN"/>
        </w:rPr>
        <w:t xml:space="preserve"> the QoS monitoring policy</w:t>
      </w:r>
      <w:r w:rsidR="00DE51FD">
        <w:rPr>
          <w:rFonts w:eastAsia="宋体" w:hint="eastAsia"/>
          <w:lang w:eastAsia="zh-CN"/>
        </w:rPr>
        <w:t xml:space="preserve"> and </w:t>
      </w:r>
      <w:r w:rsidR="00237002">
        <w:rPr>
          <w:rFonts w:eastAsia="宋体" w:hint="eastAsia"/>
          <w:lang w:eastAsia="zh-CN"/>
        </w:rPr>
        <w:t>implement</w:t>
      </w:r>
      <w:ins w:id="203" w:author="Michael Starsinic" w:date="2023-01-12T14:57:00Z">
        <w:r w:rsidR="008661F2">
          <w:rPr>
            <w:rFonts w:eastAsia="宋体"/>
            <w:lang w:eastAsia="zh-CN"/>
          </w:rPr>
          <w:t>s</w:t>
        </w:r>
      </w:ins>
      <w:r w:rsidR="00DE51FD">
        <w:rPr>
          <w:rFonts w:eastAsia="宋体" w:hint="eastAsia"/>
          <w:lang w:eastAsia="zh-CN"/>
        </w:rPr>
        <w:t xml:space="preserve"> the QoS monitoring mechanism</w:t>
      </w:r>
      <w:r w:rsidRPr="00056C4F">
        <w:rPr>
          <w:rFonts w:eastAsia="宋体"/>
          <w:lang w:eastAsia="zh-CN"/>
        </w:rPr>
        <w:t xml:space="preserve"> </w:t>
      </w:r>
      <w:del w:id="204" w:author="Michael Starsinic" w:date="2023-01-12T14:57:00Z">
        <w:r w:rsidRPr="00056C4F" w:rsidDel="008661F2">
          <w:rPr>
            <w:rFonts w:eastAsia="宋体"/>
            <w:lang w:eastAsia="zh-CN"/>
          </w:rPr>
          <w:delText xml:space="preserve">of </w:delText>
        </w:r>
        <w:r w:rsidDel="008661F2">
          <w:delText xml:space="preserve">multi-modal </w:delText>
        </w:r>
        <w:r w:rsidRPr="00056C4F" w:rsidDel="008661F2">
          <w:rPr>
            <w:rFonts w:eastAsia="宋体"/>
            <w:lang w:eastAsia="zh-CN"/>
          </w:rPr>
          <w:delText>flows</w:delText>
        </w:r>
      </w:del>
      <w:del w:id="205" w:author="Ericsson_0112" w:date="2023-01-16T09:59:00Z">
        <w:r w:rsidRPr="00056C4F" w:rsidDel="0006744B">
          <w:rPr>
            <w:rFonts w:eastAsia="宋体"/>
            <w:lang w:eastAsia="zh-CN"/>
          </w:rPr>
          <w:delText xml:space="preserve"> at the same time</w:delText>
        </w:r>
      </w:del>
      <w:r w:rsidRPr="00056C4F">
        <w:rPr>
          <w:rFonts w:eastAsia="宋体"/>
          <w:lang w:eastAsia="zh-CN"/>
        </w:rPr>
        <w:t>.</w:t>
      </w:r>
    </w:p>
    <w:p w14:paraId="330F997F" w14:textId="77777777"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AE50B7" w:rsidRPr="00AE50B7">
        <w:rPr>
          <w:rFonts w:eastAsia="宋体"/>
          <w:highlight w:val="yellow"/>
          <w:lang w:eastAsia="zh-CN"/>
          <w:rPrChange w:id="206" w:author="Huawei_X1" w:date="2023-01-16T12:01:00Z">
            <w:rPr>
              <w:rFonts w:eastAsia="宋体"/>
              <w:lang w:eastAsia="zh-CN"/>
            </w:rPr>
          </w:rPrChange>
        </w:rPr>
        <w:t>multi-modal</w:t>
      </w:r>
      <w:r w:rsidRPr="008F3647">
        <w:rPr>
          <w:rFonts w:eastAsia="宋体" w:hint="eastAsia"/>
          <w:lang w:eastAsia="zh-CN"/>
        </w:rPr>
        <w:t xml:space="preserve"> </w:t>
      </w:r>
      <w:del w:id="207" w:author="Ericsson_0112" w:date="2023-01-16T10:00:00Z">
        <w:r w:rsidRPr="008F3647" w:rsidDel="00056191">
          <w:rPr>
            <w:rFonts w:eastAsia="宋体" w:hint="eastAsia"/>
            <w:lang w:eastAsia="zh-CN"/>
          </w:rPr>
          <w:delText>flows</w:delText>
        </w:r>
      </w:del>
      <w:ins w:id="208" w:author="Huawei_X1" w:date="2023-01-16T11:59:00Z">
        <w:del w:id="209" w:author="Ericsson_0112" w:date="2023-01-16T10:00:00Z">
          <w:r w:rsidR="004A3578" w:rsidDel="00056191">
            <w:rPr>
              <w:rFonts w:eastAsia="宋体"/>
              <w:lang w:eastAsia="zh-CN"/>
            </w:rPr>
            <w:delText xml:space="preserve"> </w:delText>
          </w:r>
        </w:del>
      </w:ins>
      <w:ins w:id="210" w:author="Ericsson_0112" w:date="2023-01-16T10:00:00Z">
        <w:r w:rsidR="00056191">
          <w:rPr>
            <w:rFonts w:eastAsia="宋体"/>
            <w:lang w:eastAsia="zh-CN"/>
          </w:rPr>
          <w:t>se</w:t>
        </w:r>
      </w:ins>
      <w:ins w:id="211" w:author="Ericsson_0112" w:date="2023-01-16T10:01:00Z">
        <w:r w:rsidR="00056191">
          <w:rPr>
            <w:rFonts w:eastAsia="宋体"/>
            <w:lang w:eastAsia="zh-CN"/>
          </w:rPr>
          <w:t>rvices</w:t>
        </w:r>
      </w:ins>
      <w:ins w:id="212" w:author="Ericsson_0112" w:date="2023-01-16T10:00:00Z">
        <w:r w:rsidR="00056191">
          <w:rPr>
            <w:rFonts w:eastAsia="宋体"/>
            <w:lang w:eastAsia="zh-CN"/>
          </w:rPr>
          <w:t xml:space="preserve"> </w:t>
        </w:r>
      </w:ins>
      <w:ins w:id="213" w:author="Huawei_X1" w:date="2023-01-16T11:59:00Z">
        <w:r w:rsidR="00AE50B7" w:rsidRPr="00AE50B7">
          <w:rPr>
            <w:highlight w:val="yellow"/>
            <w:rPrChange w:id="214" w:author="Huawei_X1" w:date="2023-01-16T12:01:00Z">
              <w:rPr/>
            </w:rPrChange>
          </w:rPr>
          <w:t xml:space="preserve">that </w:t>
        </w:r>
        <w:del w:id="215" w:author="Ericsson_0112" w:date="2023-01-16T10:01:00Z">
          <w:r w:rsidR="00AE50B7" w:rsidRPr="00AE50B7">
            <w:rPr>
              <w:highlight w:val="yellow"/>
              <w:rPrChange w:id="216" w:author="Huawei_X1" w:date="2023-01-16T12:01:00Z">
                <w:rPr/>
              </w:rPrChange>
            </w:rPr>
            <w:delText>are closely related and require strong application coordination</w:delText>
          </w:r>
          <w:r w:rsidR="004A3578" w:rsidDel="00056191">
            <w:delText xml:space="preserve"> </w:delText>
          </w:r>
        </w:del>
      </w:ins>
      <w:del w:id="217" w:author="Ericsson_0112" w:date="2023-01-16T10:01:00Z">
        <w:r w:rsidRPr="008F3647" w:rsidDel="00056191">
          <w:rPr>
            <w:rFonts w:eastAsia="宋体" w:hint="eastAsia"/>
            <w:lang w:eastAsia="zh-CN"/>
          </w:rPr>
          <w:delText xml:space="preserve"> </w:delText>
        </w:r>
      </w:del>
      <w:del w:id="218" w:author="Michael Starsinic" w:date="2023-01-12T14:43:00Z">
        <w:r w:rsidRPr="008F3647" w:rsidDel="00370D43">
          <w:rPr>
            <w:rFonts w:eastAsia="宋体" w:hint="eastAsia"/>
            <w:lang w:eastAsia="zh-CN"/>
          </w:rPr>
          <w:delText>should be</w:delText>
        </w:r>
      </w:del>
      <w:ins w:id="219"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220" w:author="Ericsson_0112" w:date="2023-01-16T10:01:00Z">
        <w:r w:rsidR="00056191">
          <w:rPr>
            <w:rFonts w:eastAsia="宋体"/>
            <w:lang w:eastAsia="zh-CN"/>
          </w:rPr>
          <w:t>,</w:t>
        </w:r>
      </w:ins>
      <w:del w:id="221" w:author="Ericsson_0112" w:date="2023-01-16T10:01:00Z">
        <w:r w:rsidRPr="008F3647" w:rsidDel="00056191">
          <w:rPr>
            <w:rFonts w:eastAsia="宋体" w:hint="eastAsia"/>
            <w:lang w:eastAsia="zh-CN"/>
          </w:rPr>
          <w:delText>. When</w:delText>
        </w:r>
      </w:del>
      <w:ins w:id="222" w:author="Michael Starsinic" w:date="2023-01-12T14:44:00Z">
        <w:r w:rsidR="00370D43">
          <w:rPr>
            <w:rFonts w:eastAsia="宋体"/>
            <w:lang w:eastAsia="zh-CN"/>
          </w:rPr>
          <w:t xml:space="preserve"> the</w:t>
        </w:r>
      </w:ins>
      <w:r w:rsidRPr="008F3647">
        <w:rPr>
          <w:rFonts w:eastAsia="宋体" w:hint="eastAsia"/>
          <w:lang w:eastAsia="zh-CN"/>
        </w:rPr>
        <w:t xml:space="preserve"> </w:t>
      </w:r>
      <w:r w:rsidR="008F3647" w:rsidRPr="008F3647">
        <w:rPr>
          <w:rFonts w:eastAsia="宋体" w:hint="eastAsia"/>
          <w:lang w:eastAsia="zh-CN"/>
        </w:rPr>
        <w:t xml:space="preserve">AF </w:t>
      </w:r>
      <w:ins w:id="223" w:author="Ericsson_0112" w:date="2023-01-16T10:01:00Z">
        <w:r w:rsidR="00056191">
          <w:rPr>
            <w:rFonts w:eastAsia="宋体"/>
            <w:lang w:eastAsia="zh-CN"/>
          </w:rPr>
          <w:t xml:space="preserve">may provide </w:t>
        </w:r>
      </w:ins>
      <w:del w:id="224" w:author="Ericsson_0112" w:date="2023-01-16T10:01:00Z">
        <w:r w:rsidR="008F3647" w:rsidRPr="008F3647" w:rsidDel="00056191">
          <w:delText>send</w:delText>
        </w:r>
        <w:r w:rsidR="008F3647" w:rsidRPr="008F3647" w:rsidDel="00056191">
          <w:rPr>
            <w:rFonts w:eastAsia="宋体" w:hint="eastAsia"/>
            <w:lang w:eastAsia="zh-CN"/>
          </w:rPr>
          <w:delText>s</w:delText>
        </w:r>
      </w:del>
      <w:r w:rsidR="008F3647" w:rsidRPr="008F3647">
        <w:t xml:space="preserve"> guidance to PCF for the determination of proper URSP rules for the UE</w:t>
      </w:r>
      <w:ins w:id="225" w:author="Ericsson_0112" w:date="2023-01-16T10:02:00Z">
        <w:r w:rsidR="00056191">
          <w:rPr>
            <w:rFonts w:eastAsia="宋体"/>
            <w:lang w:eastAsia="zh-CN"/>
          </w:rPr>
          <w:t>.</w:t>
        </w:r>
      </w:ins>
      <w:del w:id="226"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227" w:author="Michael Starsinic" w:date="2023-01-12T14:44:00Z">
        <w:del w:id="228" w:author="Ericsson_0112" w:date="2023-01-16T10:02:00Z">
          <w:r w:rsidR="00370D43" w:rsidDel="00056191">
            <w:rPr>
              <w:rFonts w:eastAsia="宋体"/>
              <w:lang w:eastAsia="zh-CN"/>
            </w:rPr>
            <w:delText xml:space="preserve">the </w:delText>
          </w:r>
        </w:del>
      </w:ins>
      <w:del w:id="229"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14:paraId="78806870" w14:textId="77777777" w:rsidR="000508D8" w:rsidRPr="003D4ABF" w:rsidDel="008413A3" w:rsidRDefault="000508D8" w:rsidP="000508D8">
      <w:pPr>
        <w:pStyle w:val="NO"/>
        <w:rPr>
          <w:del w:id="230" w:author="Ericsson_0112" w:date="2023-01-16T10:02:00Z"/>
        </w:rPr>
      </w:pPr>
      <w:commentRangeStart w:id="231"/>
      <w:del w:id="232" w:author="Ericsson_0112" w:date="2023-01-16T10:02:00Z">
        <w:r w:rsidDel="008413A3">
          <w:rPr>
            <w:rFonts w:eastAsia="宋体" w:hint="eastAsia"/>
            <w:lang w:eastAsia="zh-CN"/>
          </w:rPr>
          <w:lastRenderedPageBreak/>
          <w:delText xml:space="preserve">NOTE: </w:delText>
        </w:r>
      </w:del>
      <w:ins w:id="233" w:author="Michael Starsinic" w:date="2023-01-12T14:44:00Z">
        <w:del w:id="234" w:author="Ericsson_0112" w:date="2023-01-16T10:02:00Z">
          <w:r w:rsidR="00370D43" w:rsidDel="008413A3">
            <w:rPr>
              <w:rFonts w:eastAsia="宋体"/>
              <w:lang w:eastAsia="zh-CN"/>
            </w:rPr>
            <w:tab/>
          </w:r>
        </w:del>
      </w:ins>
      <w:del w:id="235" w:author="Ericsson_0112" w:date="2023-01-16T10:02:00Z">
        <w:r w:rsidRPr="003D4ABF" w:rsidDel="008413A3">
          <w:delText xml:space="preserve">If the UE determines that there is </w:delText>
        </w:r>
      </w:del>
      <w:ins w:id="236" w:author="Michael Starsinic" w:date="2023-01-12T14:44:00Z">
        <w:del w:id="237" w:author="Ericsson_0112" w:date="2023-01-16T10:02:00Z">
          <w:r w:rsidR="00370D43" w:rsidDel="008413A3">
            <w:delText>are</w:delText>
          </w:r>
          <w:r w:rsidR="00370D43" w:rsidRPr="003D4ABF" w:rsidDel="008413A3">
            <w:delText xml:space="preserve"> </w:delText>
          </w:r>
        </w:del>
      </w:ins>
      <w:del w:id="238"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231"/>
      <w:r w:rsidR="008413A3">
        <w:rPr>
          <w:rStyle w:val="af"/>
        </w:rPr>
        <w:commentReference w:id="231"/>
      </w:r>
    </w:p>
    <w:p w14:paraId="71337F94" w14:textId="77777777" w:rsidR="00DE1217" w:rsidRDefault="00370D43" w:rsidP="00DE1217">
      <w:pPr>
        <w:rPr>
          <w:rFonts w:eastAsia="宋体"/>
          <w:lang w:eastAsia="zh-CN"/>
        </w:rPr>
      </w:pPr>
      <w:ins w:id="239" w:author="Michael Starsinic" w:date="2023-01-12T14:45:00Z">
        <w:r>
          <w:rPr>
            <w:rFonts w:eastAsia="宋体"/>
            <w:lang w:eastAsia="zh-CN"/>
          </w:rPr>
          <w:t xml:space="preserve">In addition to the features that are provided for the case </w:t>
        </w:r>
        <w:del w:id="240" w:author="Huawei_X1" w:date="2023-01-16T12:03:00Z">
          <w:r w:rsidR="00AE50B7" w:rsidRPr="00AE50B7">
            <w:rPr>
              <w:rFonts w:eastAsia="宋体"/>
              <w:highlight w:val="yellow"/>
              <w:lang w:eastAsia="zh-CN"/>
              <w:rPrChange w:id="241" w:author="Huawei_X1" w:date="2023-01-16T12:03:00Z">
                <w:rPr>
                  <w:rFonts w:eastAsia="宋体"/>
                  <w:lang w:eastAsia="zh-CN"/>
                </w:rPr>
              </w:rPrChange>
            </w:rPr>
            <w:delText>there</w:delText>
          </w:r>
        </w:del>
      </w:ins>
      <w:ins w:id="242" w:author="Huawei_X1" w:date="2023-01-16T12:03:00Z">
        <w:r w:rsidR="00AE50B7" w:rsidRPr="00AE50B7">
          <w:rPr>
            <w:rFonts w:eastAsia="宋体"/>
            <w:highlight w:val="yellow"/>
            <w:lang w:eastAsia="zh-CN"/>
            <w:rPrChange w:id="243" w:author="Huawei_X1" w:date="2023-01-16T12:03:00Z">
              <w:rPr>
                <w:rFonts w:eastAsia="宋体"/>
                <w:lang w:eastAsia="zh-CN"/>
              </w:rPr>
            </w:rPrChange>
          </w:rPr>
          <w:t>that</w:t>
        </w:r>
      </w:ins>
      <w:ins w:id="244"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del w:id="245" w:author="Michael Starsinic" w:date="2023-01-12T14:45:00Z">
        <w:r w:rsidR="00DE1217" w:rsidDel="00370D43">
          <w:rPr>
            <w:rFonts w:eastAsia="宋体" w:hint="eastAsia"/>
            <w:lang w:eastAsia="zh-CN"/>
          </w:rPr>
          <w:delText xml:space="preserve">Besides the above, for the multiple UEs case, some additioanl policy control </w:delText>
        </w:r>
        <w:r w:rsidR="0010635D" w:rsidDel="00370D43">
          <w:rPr>
            <w:rFonts w:eastAsia="宋体"/>
            <w:lang w:eastAsia="zh-CN"/>
          </w:rPr>
          <w:delText>enhan</w:delText>
        </w:r>
      </w:del>
      <w:del w:id="246" w:author="Michael Starsinic" w:date="2023-01-12T14:46:00Z">
        <w:r w:rsidR="0010635D" w:rsidDel="00370D43">
          <w:rPr>
            <w:rFonts w:eastAsia="宋体"/>
            <w:lang w:eastAsia="zh-CN"/>
          </w:rPr>
          <w:delText>cements</w:delText>
        </w:r>
        <w:r w:rsidR="0010635D" w:rsidDel="00370D43">
          <w:rPr>
            <w:rFonts w:eastAsia="宋体" w:hint="eastAsia"/>
            <w:lang w:eastAsia="zh-CN"/>
          </w:rPr>
          <w:delText xml:space="preserve"> </w:delText>
        </w:r>
        <w:r w:rsidR="0010635D" w:rsidDel="00370D43">
          <w:rPr>
            <w:rFonts w:eastAsia="宋体"/>
            <w:lang w:eastAsia="zh-CN"/>
          </w:rPr>
          <w:delText>are needed</w:delText>
        </w:r>
      </w:del>
      <w:r w:rsidR="00DE1217">
        <w:rPr>
          <w:rFonts w:eastAsia="宋体" w:hint="eastAsia"/>
          <w:lang w:eastAsia="zh-CN"/>
        </w:rPr>
        <w:t>:</w:t>
      </w:r>
    </w:p>
    <w:p w14:paraId="5FB24A5F" w14:textId="77777777" w:rsidR="00B7570D" w:rsidRDefault="00B7570D" w:rsidP="00B7570D">
      <w:pPr>
        <w:pStyle w:val="B1"/>
        <w:rPr>
          <w:rFonts w:eastAsia="宋体"/>
          <w:lang w:eastAsia="zh-CN"/>
        </w:rPr>
      </w:pPr>
      <w:r>
        <w:rPr>
          <w:rFonts w:eastAsia="宋体" w:hint="eastAsia"/>
          <w:lang w:eastAsia="zh-CN"/>
        </w:rPr>
        <w:t>-</w:t>
      </w:r>
      <w:r w:rsidRPr="00B7570D">
        <w:rPr>
          <w:rFonts w:eastAsia="宋体"/>
          <w:lang w:eastAsia="zh-CN"/>
        </w:rPr>
        <w:tab/>
      </w:r>
      <w:r w:rsidR="008F3647">
        <w:rPr>
          <w:rFonts w:eastAsia="宋体" w:hint="eastAsia"/>
          <w:lang w:eastAsia="zh-CN"/>
        </w:rPr>
        <w:t>In this</w:t>
      </w:r>
      <w:r w:rsidR="00A35812">
        <w:rPr>
          <w:rFonts w:eastAsia="宋体" w:hint="eastAsia"/>
          <w:lang w:eastAsia="zh-CN"/>
        </w:rPr>
        <w:t xml:space="preserve"> r</w:t>
      </w:r>
      <w:r w:rsidR="008F3647">
        <w:rPr>
          <w:rFonts w:eastAsia="宋体" w:hint="eastAsia"/>
          <w:lang w:eastAsia="zh-CN"/>
        </w:rPr>
        <w:t>elease, i</w:t>
      </w:r>
      <w:r w:rsidRPr="00B7570D">
        <w:rPr>
          <w:rFonts w:eastAsia="宋体"/>
          <w:lang w:eastAsia="zh-CN"/>
        </w:rPr>
        <w:t xml:space="preserve">n </w:t>
      </w:r>
      <w:ins w:id="247" w:author="Michael Starsinic" w:date="2023-01-12T14:48:00Z">
        <w:r w:rsidR="00370D43">
          <w:rPr>
            <w:rFonts w:eastAsia="宋体"/>
            <w:lang w:eastAsia="zh-CN"/>
          </w:rPr>
          <w:t xml:space="preserve">the </w:t>
        </w:r>
        <w:proofErr w:type="spellStart"/>
        <w:r w:rsidR="00370D43">
          <w:rPr>
            <w:rFonts w:eastAsia="宋体"/>
            <w:lang w:eastAsia="zh-CN"/>
          </w:rPr>
          <w:t>scenrio</w:t>
        </w:r>
        <w:proofErr w:type="spellEnd"/>
        <w:r w:rsidR="00370D43">
          <w:rPr>
            <w:rFonts w:eastAsia="宋体"/>
            <w:lang w:eastAsia="zh-CN"/>
          </w:rPr>
          <w:t xml:space="preserve"> where the UEs are served by different PCFs</w:t>
        </w:r>
      </w:ins>
      <w:del w:id="248" w:author="Michael Starsinic" w:date="2023-01-12T14:48:00Z">
        <w:r w:rsidRPr="00B7570D" w:rsidDel="00370D43">
          <w:rPr>
            <w:rFonts w:eastAsia="宋体"/>
            <w:lang w:eastAsia="zh-CN"/>
          </w:rPr>
          <w:delText>case multiple PCFs are involved</w:delText>
        </w:r>
      </w:del>
      <w:r w:rsidRPr="00B7570D">
        <w:rPr>
          <w:rFonts w:eastAsia="宋体"/>
          <w:lang w:eastAsia="zh-CN"/>
        </w:rPr>
        <w:t xml:space="preserve">, the PCF(s) take policy decisions according to the input provided by the AF. There is no support for policy coordination among the multiple PCF(s). Policy decisions are taken by each PCF separately on a per PDU session basis. </w:t>
      </w:r>
    </w:p>
    <w:p w14:paraId="55DC1738" w14:textId="77777777" w:rsidR="00B7570D" w:rsidRDefault="00B7570D" w:rsidP="00B7570D">
      <w:pPr>
        <w:pStyle w:val="B1"/>
        <w:rPr>
          <w:ins w:id="249"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 xml:space="preserve">The same DNN/S-NSSAI combination for the multi-modality XRM service </w:t>
      </w:r>
      <w:r w:rsidR="00BD4659">
        <w:rPr>
          <w:rFonts w:eastAsia="等线"/>
          <w:lang w:eastAsia="zh-CN"/>
        </w:rPr>
        <w:t>should</w:t>
      </w:r>
      <w:r w:rsidR="00BD4659">
        <w:rPr>
          <w:rFonts w:eastAsia="等线" w:hint="eastAsia"/>
          <w:lang w:eastAsia="zh-CN"/>
        </w:rPr>
        <w:t xml:space="preserve"> be selected among multiple UEs.</w:t>
      </w:r>
      <w:ins w:id="250" w:author="Ericsson_0112" w:date="2023-01-16T10:05:00Z">
        <w:r w:rsidR="002E4A3F">
          <w:rPr>
            <w:rFonts w:eastAsia="宋体"/>
            <w:lang w:eastAsia="zh-CN"/>
          </w:rPr>
          <w:t xml:space="preserve"> The</w:t>
        </w:r>
      </w:ins>
      <w:del w:id="251" w:author="Ericsson_0112" w:date="2023-01-16T10:05:00Z">
        <w:r w:rsidR="008F3647" w:rsidRPr="008F3647" w:rsidDel="002E4A3F">
          <w:rPr>
            <w:rFonts w:eastAsia="宋体" w:hint="eastAsia"/>
            <w:lang w:eastAsia="zh-CN"/>
          </w:rPr>
          <w:delText xml:space="preserve">When </w:delText>
        </w:r>
      </w:del>
      <w:ins w:id="252" w:author="Michael Starsinic" w:date="2023-01-12T14:48:00Z">
        <w:del w:id="253" w:author="Ericsson_0112" w:date="2023-01-16T10:05:00Z">
          <w:r w:rsidR="00370D43" w:rsidDel="002E4A3F">
            <w:rPr>
              <w:rFonts w:eastAsia="宋体"/>
              <w:lang w:eastAsia="zh-CN"/>
            </w:rPr>
            <w:delText>the</w:delText>
          </w:r>
        </w:del>
        <w:r w:rsidR="00370D43">
          <w:rPr>
            <w:rFonts w:eastAsia="宋体"/>
            <w:lang w:eastAsia="zh-CN"/>
          </w:rPr>
          <w:t xml:space="preserve"> </w:t>
        </w:r>
      </w:ins>
      <w:r w:rsidR="008F3647" w:rsidRPr="008F3647">
        <w:rPr>
          <w:rFonts w:eastAsia="宋体" w:hint="eastAsia"/>
          <w:lang w:eastAsia="zh-CN"/>
        </w:rPr>
        <w:t xml:space="preserve">AF </w:t>
      </w:r>
      <w:ins w:id="254" w:author="Ericsson_0112" w:date="2023-01-16T10:05:00Z">
        <w:r w:rsidR="002E4A3F">
          <w:rPr>
            <w:rFonts w:eastAsia="宋体"/>
            <w:lang w:eastAsia="zh-CN"/>
          </w:rPr>
          <w:t xml:space="preserve">may provide </w:t>
        </w:r>
      </w:ins>
      <w:del w:id="255" w:author="Ericsson_0112" w:date="2023-01-16T10:05:00Z">
        <w:r w:rsidR="008F3647" w:rsidRPr="008F3647" w:rsidDel="002E4A3F">
          <w:delText>se</w:delText>
        </w:r>
      </w:del>
      <w:del w:id="256" w:author="Ericsson_0112" w:date="2023-01-16T10:04:00Z">
        <w:r w:rsidR="008F3647" w:rsidRPr="008F3647" w:rsidDel="002E4A3F">
          <w:delText>nd</w:delText>
        </w:r>
        <w:r w:rsidR="008F3647" w:rsidRPr="008F3647" w:rsidDel="002E4A3F">
          <w:rPr>
            <w:rFonts w:eastAsia="宋体" w:hint="eastAsia"/>
            <w:lang w:eastAsia="zh-CN"/>
          </w:rPr>
          <w:delText>s</w:delText>
        </w:r>
      </w:del>
      <w:r w:rsidR="008F3647" w:rsidRPr="008F3647">
        <w:t xml:space="preserve"> guidance to PCF for the determination of proper URSP rules for the UE</w:t>
      </w:r>
      <w:ins w:id="257" w:author="Ericsson_0112" w:date="2023-01-16T10:05:00Z">
        <w:r w:rsidR="002E4A3F">
          <w:rPr>
            <w:rFonts w:eastAsia="宋体"/>
            <w:lang w:eastAsia="zh-CN"/>
          </w:rPr>
          <w:t>.</w:t>
        </w:r>
      </w:ins>
      <w:del w:id="258" w:author="Ericsson_0112" w:date="2023-01-16T10:05:00Z">
        <w:r w:rsidR="008F3647" w:rsidRPr="008F3647" w:rsidDel="002E4A3F">
          <w:rPr>
            <w:rFonts w:eastAsia="宋体" w:hint="eastAsia"/>
            <w:lang w:eastAsia="zh-CN"/>
          </w:rPr>
          <w:delText>,</w:delText>
        </w:r>
      </w:del>
      <w:r w:rsidR="008F3647" w:rsidRPr="008F3647">
        <w:rPr>
          <w:rFonts w:eastAsia="宋体" w:hint="eastAsia"/>
          <w:lang w:eastAsia="zh-CN"/>
        </w:rPr>
        <w:t xml:space="preserve"> </w:t>
      </w:r>
      <w:del w:id="259"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260" w:author="Michael Starsinic" w:date="2023-01-12T14:48:00Z">
        <w:del w:id="261" w:author="Ericsson_0112" w:date="2023-01-16T10:06:00Z">
          <w:r w:rsidR="00370D43" w:rsidDel="002E4A3F">
            <w:rPr>
              <w:rFonts w:eastAsia="宋体"/>
              <w:lang w:eastAsia="zh-CN"/>
            </w:rPr>
            <w:delText xml:space="preserve">The </w:delText>
          </w:r>
        </w:del>
      </w:ins>
      <w:del w:id="262" w:author="Ericsson_0112" w:date="2023-01-16T10:06:00Z">
        <w:r w:rsidR="003C4003" w:rsidDel="002E4A3F">
          <w:rPr>
            <w:rFonts w:eastAsia="等线" w:hint="eastAsia"/>
            <w:lang w:eastAsia="zh-CN"/>
          </w:rPr>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existing URSP Rule evaluation framework</w:t>
      </w:r>
      <w:del w:id="263" w:author="Huawei_X1" w:date="2023-01-16T12:04:00Z">
        <w:r w:rsidRPr="005403E9" w:rsidDel="0002226E">
          <w:rPr>
            <w:rFonts w:eastAsia="等线"/>
          </w:rPr>
          <w:delText xml:space="preserve"> </w:delText>
        </w:r>
      </w:del>
      <w:ins w:id="264" w:author="Michael Starsinic" w:date="2023-01-12T15:00:00Z">
        <w:del w:id="265" w:author="Huawei_X1" w:date="2023-01-16T12:04:00Z">
          <w:r w:rsidR="00AE50B7" w:rsidRPr="00AE50B7">
            <w:rPr>
              <w:rFonts w:eastAsia="等线"/>
              <w:highlight w:val="yellow"/>
              <w:rPrChange w:id="266" w:author="Huawei_X1" w:date="2023-01-16T12:04:00Z">
                <w:rPr>
                  <w:rFonts w:eastAsia="等线"/>
                </w:rPr>
              </w:rPrChange>
            </w:rPr>
            <w:delText>is used to e</w:delText>
          </w:r>
        </w:del>
      </w:ins>
      <w:ins w:id="267" w:author="Michael Starsinic" w:date="2023-01-12T14:59:00Z">
        <w:del w:id="268" w:author="Huawei_X1" w:date="2023-01-16T12:04:00Z">
          <w:r w:rsidR="00AE50B7" w:rsidRPr="00AE50B7">
            <w:rPr>
              <w:rFonts w:eastAsia="等线"/>
              <w:highlight w:val="yellow"/>
              <w:rPrChange w:id="269" w:author="Huawei_X1" w:date="2023-01-16T12:04:00Z">
                <w:rPr>
                  <w:rFonts w:eastAsia="等线"/>
                </w:rPr>
              </w:rPrChange>
            </w:rPr>
            <w:delText>nsure that the UE selects the correct DNN/S-NSSAI combination for the traffic</w:delText>
          </w:r>
        </w:del>
      </w:ins>
      <w:del w:id="270" w:author="Huawei_X1" w:date="2023-01-16T12:04:00Z">
        <w:r w:rsidR="00AE50B7" w:rsidRPr="00AE50B7">
          <w:rPr>
            <w:rFonts w:eastAsia="等线"/>
            <w:highlight w:val="yellow"/>
            <w:rPrChange w:id="271" w:author="Huawei_X1" w:date="2023-01-16T12:04:00Z">
              <w:rPr>
                <w:rFonts w:eastAsia="等线"/>
              </w:rPr>
            </w:rPrChange>
          </w:rPr>
          <w:delText xml:space="preserve">can be </w:delText>
        </w:r>
      </w:del>
      <w:ins w:id="272" w:author="Ericsson_0112" w:date="2023-01-16T10:06:00Z">
        <w:r w:rsidR="002E4A3F">
          <w:rPr>
            <w:rFonts w:eastAsia="等线"/>
            <w:highlight w:val="yellow"/>
          </w:rPr>
          <w:t xml:space="preserve"> is </w:t>
        </w:r>
      </w:ins>
      <w:r w:rsidR="00AE50B7" w:rsidRPr="00AE50B7">
        <w:rPr>
          <w:rFonts w:eastAsia="等线"/>
          <w:highlight w:val="yellow"/>
          <w:rPrChange w:id="273" w:author="Huawei_X1" w:date="2023-01-16T12:04:00Z">
            <w:rPr>
              <w:rFonts w:eastAsia="等线"/>
            </w:rPr>
          </w:rPrChange>
        </w:rPr>
        <w:t>reused</w:t>
      </w:r>
      <w:r w:rsidRPr="005403E9">
        <w:rPr>
          <w:rFonts w:eastAsia="等线"/>
        </w:rPr>
        <w:t>.</w:t>
      </w:r>
    </w:p>
    <w:p w14:paraId="7773B115" w14:textId="77777777" w:rsidR="00662ED7" w:rsidRPr="00662ED7" w:rsidRDefault="00662ED7" w:rsidP="00662ED7">
      <w:pPr>
        <w:pStyle w:val="B1"/>
        <w:rPr>
          <w:ins w:id="274" w:author="Ericsson_0112" w:date="2023-01-16T10:06:00Z"/>
          <w:rFonts w:eastAsia="等线"/>
        </w:rPr>
      </w:pPr>
      <w:ins w:id="275" w:author="Ericsson_0112" w:date="2023-01-16T10:06:00Z">
        <w:r w:rsidRPr="00662ED7">
          <w:rPr>
            <w:rFonts w:eastAsia="等线"/>
          </w:rPr>
          <w:t>In case multiple UEs are involved, AF provides the information to the PCF (either directly or via NEF) using multiple UE specific procedures.</w:t>
        </w:r>
      </w:ins>
    </w:p>
    <w:p w14:paraId="2C5D687E" w14:textId="77777777" w:rsidR="00662ED7" w:rsidRPr="00662ED7" w:rsidRDefault="00662ED7" w:rsidP="00662ED7">
      <w:pPr>
        <w:pStyle w:val="B1"/>
        <w:rPr>
          <w:ins w:id="276" w:author="Ericsson_0112" w:date="2023-01-16T10:06:00Z"/>
          <w:rFonts w:eastAsia="等线"/>
        </w:rPr>
      </w:pPr>
      <w:ins w:id="277" w:author="Ericsson_0112" w:date="2023-01-16T10:06:00Z">
        <w:r w:rsidRPr="00662ED7">
          <w:rPr>
            <w:rFonts w:eastAsia="等线"/>
          </w:rPr>
          <w:t>-</w:t>
        </w:r>
        <w:r w:rsidRPr="00662ED7">
          <w:rPr>
            <w:rFonts w:eastAsia="等线"/>
          </w:rPr>
          <w:tab/>
          <w:t xml:space="preserve">For multimodality flows transmitted by multiple UEs, the AF may allocate the </w:t>
        </w:r>
        <w:r w:rsidRPr="00515E6E">
          <w:rPr>
            <w:rFonts w:eastAsia="等线"/>
            <w:highlight w:val="green"/>
            <w:rPrChange w:id="278" w:author="cmcc" w:date="2023-01-16T23:46:00Z">
              <w:rPr>
                <w:rFonts w:eastAsia="等线"/>
              </w:rPr>
            </w:rPrChange>
          </w:rPr>
          <w:t xml:space="preserve">same </w:t>
        </w:r>
      </w:ins>
      <w:ins w:id="279" w:author="cmcc" w:date="2023-01-16T23:46:00Z">
        <w:r w:rsidR="00515E6E">
          <w:rPr>
            <w:rFonts w:eastAsia="等线" w:hint="eastAsia"/>
            <w:highlight w:val="green"/>
            <w:lang w:eastAsia="zh-CN"/>
          </w:rPr>
          <w:t>c</w:t>
        </w:r>
        <w:r w:rsidR="00515E6E" w:rsidRPr="00515E6E">
          <w:rPr>
            <w:rFonts w:eastAsia="等线"/>
            <w:highlight w:val="green"/>
            <w:lang w:eastAsia="zh-CN"/>
            <w:rPrChange w:id="280" w:author="cmcc" w:date="2023-01-16T23:46:00Z">
              <w:rPr>
                <w:rFonts w:eastAsia="等线"/>
                <w:lang w:eastAsia="zh-CN"/>
              </w:rPr>
            </w:rPrChange>
          </w:rPr>
          <w:t xml:space="preserve">orrelation ID for </w:t>
        </w:r>
      </w:ins>
      <w:ins w:id="281" w:author="Ericsson_0112" w:date="2023-01-16T10:06:00Z">
        <w:del w:id="282" w:author="cmcc" w:date="2023-01-16T23:46:00Z">
          <w:r w:rsidRPr="00515E6E" w:rsidDel="00515E6E">
            <w:rPr>
              <w:rFonts w:eastAsia="等线"/>
              <w:highlight w:val="green"/>
              <w:rPrChange w:id="283" w:author="cmcc" w:date="2023-01-16T23:46:00Z">
                <w:rPr>
                  <w:rFonts w:eastAsia="等线"/>
                </w:rPr>
              </w:rPrChange>
            </w:rPr>
            <w:delText>M</w:delText>
          </w:r>
        </w:del>
      </w:ins>
      <w:ins w:id="284" w:author="cmcc" w:date="2023-01-16T23:46:00Z">
        <w:r w:rsidR="00515E6E" w:rsidRPr="00515E6E">
          <w:rPr>
            <w:rFonts w:eastAsia="等线"/>
            <w:highlight w:val="green"/>
            <w:lang w:eastAsia="zh-CN"/>
            <w:rPrChange w:id="285" w:author="cmcc" w:date="2023-01-16T23:46:00Z">
              <w:rPr>
                <w:rFonts w:eastAsia="等线"/>
                <w:lang w:eastAsia="zh-CN"/>
              </w:rPr>
            </w:rPrChange>
          </w:rPr>
          <w:t>m</w:t>
        </w:r>
      </w:ins>
      <w:ins w:id="286" w:author="Ericsson_0112" w:date="2023-01-16T10:06:00Z">
        <w:r w:rsidRPr="00515E6E">
          <w:rPr>
            <w:rFonts w:eastAsia="等线"/>
            <w:highlight w:val="green"/>
            <w:rPrChange w:id="287" w:author="cmcc" w:date="2023-01-16T23:46:00Z">
              <w:rPr>
                <w:rFonts w:eastAsia="等线"/>
              </w:rPr>
            </w:rPrChange>
          </w:rPr>
          <w:t xml:space="preserve">ultimodal </w:t>
        </w:r>
        <w:del w:id="288" w:author="cmcc" w:date="2023-01-16T23:46:00Z">
          <w:r w:rsidRPr="00515E6E" w:rsidDel="00515E6E">
            <w:rPr>
              <w:rFonts w:eastAsia="等线"/>
              <w:highlight w:val="green"/>
              <w:rPrChange w:id="289" w:author="cmcc" w:date="2023-01-16T23:46:00Z">
                <w:rPr>
                  <w:rFonts w:eastAsia="等线"/>
                </w:rPr>
              </w:rPrChange>
            </w:rPr>
            <w:delText>S</w:delText>
          </w:r>
        </w:del>
      </w:ins>
      <w:ins w:id="290" w:author="cmcc" w:date="2023-01-16T23:46:00Z">
        <w:r w:rsidR="00515E6E" w:rsidRPr="00515E6E">
          <w:rPr>
            <w:rFonts w:eastAsia="等线"/>
            <w:highlight w:val="green"/>
            <w:lang w:eastAsia="zh-CN"/>
            <w:rPrChange w:id="291" w:author="cmcc" w:date="2023-01-16T23:46:00Z">
              <w:rPr>
                <w:rFonts w:eastAsia="等线"/>
                <w:lang w:eastAsia="zh-CN"/>
              </w:rPr>
            </w:rPrChange>
          </w:rPr>
          <w:t>s</w:t>
        </w:r>
      </w:ins>
      <w:ins w:id="292" w:author="Ericsson_0112" w:date="2023-01-16T10:06:00Z">
        <w:r w:rsidRPr="00515E6E">
          <w:rPr>
            <w:rFonts w:eastAsia="等线"/>
            <w:highlight w:val="green"/>
            <w:rPrChange w:id="293" w:author="cmcc" w:date="2023-01-16T23:46:00Z">
              <w:rPr>
                <w:rFonts w:eastAsia="等线"/>
              </w:rPr>
            </w:rPrChange>
          </w:rPr>
          <w:t>ervice</w:t>
        </w:r>
        <w:del w:id="294" w:author="cmcc" w:date="2023-01-16T23:46:00Z">
          <w:r w:rsidRPr="00515E6E" w:rsidDel="00515E6E">
            <w:rPr>
              <w:rFonts w:eastAsia="等线"/>
              <w:highlight w:val="green"/>
              <w:rPrChange w:id="295" w:author="cmcc" w:date="2023-01-16T23:46:00Z">
                <w:rPr>
                  <w:rFonts w:eastAsia="等线"/>
                </w:rPr>
              </w:rPrChange>
            </w:rPr>
            <w:delText xml:space="preserve"> Identifier value</w:delText>
          </w:r>
        </w:del>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multimodal service. The PCF may take this information into account (e.g. to allocate a specific QoS profile) when processing each PDU session independently.</w:t>
        </w:r>
      </w:ins>
    </w:p>
    <w:p w14:paraId="167E78FA" w14:textId="77777777" w:rsidR="005C2395" w:rsidRDefault="005C2395" w:rsidP="005C2395">
      <w:pPr>
        <w:pStyle w:val="B1"/>
        <w:ind w:left="0" w:firstLine="0"/>
        <w:rPr>
          <w:rFonts w:eastAsia="宋体"/>
          <w:lang w:eastAsia="zh-CN"/>
        </w:rPr>
        <w:pPrChange w:id="296" w:author="Ericsson_0112" w:date="2023-01-16T10:06:00Z">
          <w:pPr>
            <w:pStyle w:val="B1"/>
          </w:pPr>
        </w:pPrChange>
      </w:pPr>
    </w:p>
    <w:p w14:paraId="0CF3C213" w14:textId="77777777" w:rsidR="008A76B4" w:rsidRPr="008A76B4" w:rsidRDefault="008A76B4" w:rsidP="006F21D1">
      <w:pPr>
        <w:pStyle w:val="B1"/>
        <w:rPr>
          <w:rFonts w:eastAsia="宋体"/>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E690FAA" w14:textId="77777777" w:rsidR="006264C5" w:rsidRDefault="001E19AB">
      <w:pPr>
        <w:pStyle w:val="2"/>
        <w:jc w:val="center"/>
        <w:rPr>
          <w:color w:val="FF0000"/>
        </w:rPr>
      </w:pPr>
      <w:r>
        <w:rPr>
          <w:color w:val="FF0000"/>
        </w:rPr>
        <w:t>&lt;&lt;&lt; End of changes &gt;&gt;&gt;</w:t>
      </w:r>
    </w:p>
    <w:p w14:paraId="1F8AF8E0" w14:textId="77777777" w:rsidR="006264C5" w:rsidRDefault="006264C5"/>
    <w:sectPr w:rsidR="006264C5" w:rsidSect="006264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Ericsson_0112" w:date="2023-01-16T08:09:00Z" w:initials="SS0112">
    <w:p w14:paraId="3CB8B06D" w14:textId="77777777" w:rsidR="000C6245" w:rsidRDefault="000C6245">
      <w:pPr>
        <w:pStyle w:val="a7"/>
      </w:pPr>
      <w:r>
        <w:rPr>
          <w:rStyle w:val="af"/>
        </w:rPr>
        <w:annotationRef/>
      </w:r>
      <w:r w:rsidR="00A65B4D">
        <w:rPr>
          <w:noProof/>
        </w:rPr>
        <w:t>we have no coordinated transmission as per conclusion</w:t>
      </w:r>
    </w:p>
  </w:comment>
  <w:comment w:id="168" w:author="Ericsson_0112" w:date="2023-01-16T09:32:00Z" w:initials="SS0112">
    <w:p w14:paraId="1455219D" w14:textId="77777777" w:rsidR="000B40CD" w:rsidRDefault="000B40CD">
      <w:pPr>
        <w:pStyle w:val="a7"/>
      </w:pPr>
      <w:r>
        <w:rPr>
          <w:rStyle w:val="af"/>
        </w:rPr>
        <w:annotationRef/>
      </w:r>
      <w:r w:rsidR="00A65B4D">
        <w:rPr>
          <w:noProof/>
        </w:rPr>
        <w:t>Not in the conclusion so we should wait to justify that</w:t>
      </w:r>
    </w:p>
  </w:comment>
  <w:comment w:id="231" w:author="Ericsson_0112" w:date="2023-01-16T10:02:00Z" w:initials="SS0112">
    <w:p w14:paraId="20F7399C" w14:textId="77777777" w:rsidR="008413A3" w:rsidRDefault="008413A3">
      <w:pPr>
        <w:pStyle w:val="a7"/>
      </w:pPr>
      <w:r>
        <w:rPr>
          <w:rStyle w:val="af"/>
        </w:rPr>
        <w:annotationRef/>
      </w:r>
      <w:r w:rsidR="00A65B4D">
        <w:rPr>
          <w:noProof/>
        </w:rPr>
        <w:t xml:space="preserve">UE follows URSP rules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B8B06D" w15:done="0"/>
  <w15:commentEx w15:paraId="1455219D" w15:done="0"/>
  <w15:commentEx w15:paraId="20F739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84C5" w16cex:dateUtc="2023-01-16T13:09:00Z"/>
  <w16cex:commentExtensible w16cex:durableId="276F9811" w16cex:dateUtc="2023-01-16T14:32:00Z"/>
  <w16cex:commentExtensible w16cex:durableId="276F9F3F" w16cex:dateUtc="2023-01-16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54F772" w16cid:durableId="276F84C5"/>
  <w16cid:commentId w16cid:paraId="1DF88399" w16cid:durableId="276F9811"/>
  <w16cid:commentId w16cid:paraId="11F5532A" w16cid:durableId="276F9F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7D369" w14:textId="77777777" w:rsidR="00BA555A" w:rsidRDefault="00BA555A" w:rsidP="006264C5">
      <w:pPr>
        <w:spacing w:after="0"/>
      </w:pPr>
      <w:r>
        <w:separator/>
      </w:r>
    </w:p>
  </w:endnote>
  <w:endnote w:type="continuationSeparator" w:id="0">
    <w:p w14:paraId="1E452E86" w14:textId="77777777" w:rsidR="00BA555A" w:rsidRDefault="00BA555A"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039D6" w14:textId="77777777" w:rsidR="00BA555A" w:rsidRDefault="00BA555A">
      <w:pPr>
        <w:spacing w:after="0"/>
      </w:pPr>
      <w:r>
        <w:separator/>
      </w:r>
    </w:p>
  </w:footnote>
  <w:footnote w:type="continuationSeparator" w:id="0">
    <w:p w14:paraId="6623E664" w14:textId="77777777" w:rsidR="00BA555A" w:rsidRDefault="00BA55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024BD" w14:textId="77777777" w:rsidR="006264C5" w:rsidRDefault="001E19AB">
    <w:r>
      <w:t xml:space="preserve">Page </w:t>
    </w:r>
    <w:r w:rsidR="00AE50B7">
      <w:fldChar w:fldCharType="begin"/>
    </w:r>
    <w:r>
      <w:instrText>PAGE</w:instrText>
    </w:r>
    <w:r w:rsidR="00AE50B7">
      <w:fldChar w:fldCharType="separate"/>
    </w:r>
    <w:r>
      <w:t>1</w:t>
    </w:r>
    <w:r w:rsidR="00AE50B7">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D14AA" w14:textId="77777777" w:rsidR="006264C5" w:rsidRDefault="006264C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06025" w14:textId="77777777" w:rsidR="006264C5" w:rsidRDefault="001E19A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8EE2D" w14:textId="77777777" w:rsidR="006264C5" w:rsidRDefault="006264C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112">
    <w15:presenceInfo w15:providerId="None" w15:userId="Ericsson_0112"/>
  </w15:person>
  <w15:person w15:author="Huawei_X1">
    <w15:presenceInfo w15:providerId="None" w15:userId="Huawei_X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635D"/>
    <w:rsid w:val="0011507E"/>
    <w:rsid w:val="001164EA"/>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409FD"/>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7FB6"/>
    <w:rsid w:val="008226E9"/>
    <w:rsid w:val="00824377"/>
    <w:rsid w:val="00825BB1"/>
    <w:rsid w:val="008279FA"/>
    <w:rsid w:val="008339E9"/>
    <w:rsid w:val="008375EF"/>
    <w:rsid w:val="008402FD"/>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30F9E"/>
    <w:rsid w:val="00A3197D"/>
    <w:rsid w:val="00A339C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50B7"/>
    <w:rsid w:val="00AE6F92"/>
    <w:rsid w:val="00AF016C"/>
    <w:rsid w:val="00AF52DE"/>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E014C7"/>
    <w:rsid w:val="00E02A15"/>
    <w:rsid w:val="00E0395D"/>
    <w:rsid w:val="00E045EB"/>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398D"/>
    <w:rsid w:val="00F90184"/>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6BD44"/>
  <w15:docId w15:val="{80B74EC8-A43C-4431-840F-DFF686204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2">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45DCE-E5AE-4EA8-A0B2-1F6112BF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Huawei_X1</cp:lastModifiedBy>
  <cp:revision>6</cp:revision>
  <dcterms:created xsi:type="dcterms:W3CDTF">2023-01-16T15:31:00Z</dcterms:created>
  <dcterms:modified xsi:type="dcterms:W3CDTF">2023-01-17T01:51:00Z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(3)IQ1B1jDU1LVDPt5mA9dihpJSGQGfQiXLxTspp1DmE9dxwPn7KvhcQq77F90p3K75nEsQdYgX
sqC7V6zt6WIQ7Kd5yBNwVazVWzTaV5Bul+GftaMNEk1cJtF9TU2i/D0qWtLHUCGVrV4so7Id
3hAaMK74qZy2Y0SvFO8Qi/3ivplWPVx8bF4omqCEgaGftJ6LP3gofMHpv9jKeUOSXsVQAYLK
ZRLDDN5sUYDQ9yTiBk</vt:lpwstr>
  </property>
  <property fmtid="{D5CDD505-2E9C-101B-9397-08002B2CF9AE}" pid="30" name="_2015_ms_pID_7253431">
    <vt:lpwstr>ChvG+x2AFBbEyXyWA67O1/+yzEEkSUhXJNQ9ilUgEljQVfMXc3iOmX
7onfAzOBEa+25mtTpcpYnUqzrS1mcpBCfEYjDU78vXhekU912gEbjE7jAN6Aw/ZuH29KEDF1
YfLs26Y3k4KUmCzmhIWUfA8sYS2yL5dc16QGzZTvzoLLoZE6EWjKIuWz9GRDMqkmlXdcUffD
JpuGu03ty+u1PsuMuv+xJac+Cfj08iZEy1Se</vt:lpwstr>
  </property>
  <property fmtid="{D5CDD505-2E9C-101B-9397-08002B2CF9AE}" pid="31" name="_2015_ms_pID_7253432">
    <vt:lpwstr>AA==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1673870537</vt:lpwstr>
  </property>
</Properties>
</file>